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9288"/>
      </w:tblGrid>
      <w:tr w:rsidR="00097A52" w:rsidRPr="00622494" w:rsidTr="00622494">
        <w:tc>
          <w:tcPr>
            <w:tcW w:w="9288" w:type="dxa"/>
          </w:tcPr>
          <w:p w:rsidR="00097A52" w:rsidRPr="00622494" w:rsidRDefault="00097A52" w:rsidP="00622494">
            <w:pPr>
              <w:spacing w:line="276" w:lineRule="auto"/>
              <w:jc w:val="center"/>
              <w:rPr>
                <w:rFonts w:asciiTheme="minorHAnsi" w:hAnsiTheme="minorHAnsi" w:cstheme="minorHAnsi"/>
                <w:color w:val="000000"/>
                <w:sz w:val="32"/>
                <w:szCs w:val="32"/>
              </w:rPr>
            </w:pPr>
          </w:p>
        </w:tc>
      </w:tr>
      <w:tr w:rsidR="00097A52" w:rsidRPr="00622494" w:rsidTr="00622494">
        <w:tc>
          <w:tcPr>
            <w:tcW w:w="9288" w:type="dxa"/>
          </w:tcPr>
          <w:p w:rsidR="00097A52" w:rsidRPr="00622494" w:rsidRDefault="00097A52" w:rsidP="00622494">
            <w:pPr>
              <w:spacing w:line="276" w:lineRule="auto"/>
              <w:jc w:val="center"/>
              <w:rPr>
                <w:rFonts w:asciiTheme="minorHAnsi" w:hAnsiTheme="minorHAnsi" w:cstheme="minorHAnsi"/>
                <w:b/>
                <w:bCs/>
                <w:color w:val="000000"/>
                <w:sz w:val="32"/>
                <w:szCs w:val="32"/>
              </w:rPr>
            </w:pPr>
            <w:r w:rsidRPr="00622494">
              <w:rPr>
                <w:rFonts w:asciiTheme="minorHAnsi" w:hAnsiTheme="minorHAnsi" w:cstheme="minorHAnsi"/>
                <w:b/>
                <w:bCs/>
                <w:color w:val="000000"/>
                <w:sz w:val="32"/>
                <w:szCs w:val="32"/>
              </w:rPr>
              <w:t>OŠ ANTONA ŽNIDERŠIČA ILIRSKA BISTRICA</w:t>
            </w:r>
          </w:p>
          <w:p w:rsidR="001C6404" w:rsidRPr="00622494" w:rsidRDefault="001C6404" w:rsidP="00622494">
            <w:pPr>
              <w:spacing w:line="276" w:lineRule="auto"/>
              <w:jc w:val="center"/>
              <w:rPr>
                <w:rFonts w:asciiTheme="minorHAnsi" w:hAnsiTheme="minorHAnsi" w:cstheme="minorHAnsi"/>
                <w:bCs/>
                <w:color w:val="000000"/>
                <w:sz w:val="32"/>
                <w:szCs w:val="32"/>
              </w:rPr>
            </w:pPr>
          </w:p>
          <w:p w:rsidR="001C6404" w:rsidRPr="00622494" w:rsidRDefault="001C6404" w:rsidP="00622494">
            <w:pPr>
              <w:spacing w:line="276" w:lineRule="auto"/>
              <w:jc w:val="center"/>
              <w:rPr>
                <w:rFonts w:asciiTheme="minorHAnsi" w:hAnsiTheme="minorHAnsi" w:cstheme="minorHAnsi"/>
                <w:bCs/>
                <w:color w:val="000000"/>
                <w:sz w:val="32"/>
                <w:szCs w:val="32"/>
              </w:rPr>
            </w:pPr>
            <w:r w:rsidRPr="00622494">
              <w:rPr>
                <w:rFonts w:asciiTheme="minorHAnsi" w:hAnsiTheme="minorHAnsi" w:cstheme="minorHAnsi"/>
                <w:bCs/>
                <w:color w:val="000000"/>
                <w:sz w:val="32"/>
                <w:szCs w:val="32"/>
              </w:rPr>
              <w:t>Rozmanova cesta 25 b</w:t>
            </w:r>
            <w:r w:rsidR="00097A52" w:rsidRPr="00622494">
              <w:rPr>
                <w:rFonts w:asciiTheme="minorHAnsi" w:hAnsiTheme="minorHAnsi" w:cstheme="minorHAnsi"/>
                <w:bCs/>
                <w:color w:val="000000"/>
                <w:sz w:val="32"/>
                <w:szCs w:val="32"/>
              </w:rPr>
              <w:t xml:space="preserve"> </w:t>
            </w:r>
          </w:p>
          <w:p w:rsidR="00097A52" w:rsidRPr="00622494" w:rsidRDefault="00097A52" w:rsidP="00622494">
            <w:pPr>
              <w:spacing w:line="276" w:lineRule="auto"/>
              <w:jc w:val="center"/>
              <w:rPr>
                <w:rFonts w:asciiTheme="minorHAnsi" w:hAnsiTheme="minorHAnsi" w:cstheme="minorHAnsi"/>
                <w:color w:val="000000"/>
                <w:sz w:val="32"/>
                <w:szCs w:val="32"/>
              </w:rPr>
            </w:pPr>
            <w:r w:rsidRPr="00622494">
              <w:rPr>
                <w:rFonts w:asciiTheme="minorHAnsi" w:hAnsiTheme="minorHAnsi" w:cstheme="minorHAnsi"/>
                <w:bCs/>
                <w:color w:val="000000"/>
                <w:sz w:val="32"/>
                <w:szCs w:val="32"/>
              </w:rPr>
              <w:t>6250 Ilirska Bistrica</w:t>
            </w:r>
          </w:p>
          <w:p w:rsidR="00097A52" w:rsidRPr="00622494" w:rsidRDefault="00097A52"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p w:rsidR="001C6404" w:rsidRPr="00622494" w:rsidRDefault="001C6404" w:rsidP="00622494">
            <w:pPr>
              <w:spacing w:line="276" w:lineRule="auto"/>
              <w:jc w:val="center"/>
              <w:rPr>
                <w:rFonts w:asciiTheme="minorHAnsi" w:hAnsiTheme="minorHAnsi" w:cstheme="minorHAnsi"/>
                <w:color w:val="000000"/>
                <w:sz w:val="32"/>
                <w:szCs w:val="32"/>
              </w:rPr>
            </w:pPr>
          </w:p>
        </w:tc>
      </w:tr>
    </w:tbl>
    <w:p w:rsidR="00097A52" w:rsidRPr="00622494" w:rsidRDefault="00097A52" w:rsidP="00097A52">
      <w:pPr>
        <w:spacing w:line="276" w:lineRule="auto"/>
        <w:jc w:val="center"/>
        <w:rPr>
          <w:rFonts w:asciiTheme="minorHAnsi" w:hAnsiTheme="minorHAnsi" w:cstheme="minorHAnsi"/>
          <w:b/>
          <w:color w:val="000000"/>
          <w:sz w:val="36"/>
          <w:szCs w:val="28"/>
        </w:rPr>
      </w:pPr>
      <w:r w:rsidRPr="00622494">
        <w:rPr>
          <w:rFonts w:asciiTheme="minorHAnsi" w:hAnsiTheme="minorHAnsi" w:cstheme="minorHAnsi"/>
          <w:b/>
          <w:color w:val="000000"/>
          <w:sz w:val="36"/>
          <w:szCs w:val="28"/>
        </w:rPr>
        <w:t xml:space="preserve">Pravila ravnanja na OŠ Antona Žnideršiča Ilirska Bistrica </w:t>
      </w:r>
    </w:p>
    <w:p w:rsidR="00097A52" w:rsidRPr="00622494" w:rsidRDefault="00097A52" w:rsidP="00097A52">
      <w:pPr>
        <w:spacing w:line="276" w:lineRule="auto"/>
        <w:jc w:val="center"/>
        <w:rPr>
          <w:rFonts w:asciiTheme="minorHAnsi" w:hAnsiTheme="minorHAnsi" w:cstheme="minorHAnsi"/>
          <w:b/>
          <w:color w:val="000000"/>
          <w:sz w:val="36"/>
          <w:szCs w:val="28"/>
        </w:rPr>
      </w:pPr>
      <w:r w:rsidRPr="00622494">
        <w:rPr>
          <w:rFonts w:asciiTheme="minorHAnsi" w:hAnsiTheme="minorHAnsi" w:cstheme="minorHAnsi"/>
          <w:b/>
          <w:color w:val="000000"/>
          <w:sz w:val="36"/>
          <w:szCs w:val="28"/>
        </w:rPr>
        <w:t>v času razbremenitvenih ukrepov epidemije COVID – 19</w:t>
      </w:r>
    </w:p>
    <w:p w:rsidR="00097A52" w:rsidRPr="00622494" w:rsidRDefault="00097A52" w:rsidP="00097A52">
      <w:pPr>
        <w:spacing w:line="276" w:lineRule="auto"/>
        <w:jc w:val="center"/>
        <w:rPr>
          <w:rFonts w:asciiTheme="minorHAnsi" w:hAnsiTheme="minorHAnsi" w:cstheme="minorHAnsi"/>
          <w:b/>
          <w:color w:val="000000"/>
          <w:sz w:val="28"/>
          <w:szCs w:val="28"/>
        </w:rPr>
      </w:pPr>
      <w:r w:rsidRPr="00622494">
        <w:rPr>
          <w:rFonts w:asciiTheme="minorHAnsi" w:hAnsiTheme="minorHAnsi" w:cstheme="minorHAnsi"/>
          <w:b/>
          <w:color w:val="000000"/>
          <w:sz w:val="28"/>
          <w:szCs w:val="28"/>
        </w:rPr>
        <w:t>(v besedilu: Pravila)</w:t>
      </w:r>
    </w:p>
    <w:p w:rsidR="00097A52" w:rsidRPr="00622494" w:rsidRDefault="00097A52" w:rsidP="00097A52">
      <w:pPr>
        <w:spacing w:line="276" w:lineRule="auto"/>
        <w:jc w:val="center"/>
        <w:rPr>
          <w:rFonts w:asciiTheme="minorHAnsi" w:hAnsiTheme="minorHAnsi" w:cstheme="minorHAnsi"/>
          <w:b/>
          <w:color w:val="000000"/>
          <w:sz w:val="56"/>
          <w:szCs w:val="56"/>
        </w:rPr>
      </w:pPr>
    </w:p>
    <w:p w:rsidR="001C6404" w:rsidRPr="00622494" w:rsidRDefault="001C6404" w:rsidP="00097A52">
      <w:pPr>
        <w:spacing w:line="276" w:lineRule="auto"/>
        <w:jc w:val="center"/>
        <w:rPr>
          <w:rFonts w:asciiTheme="minorHAnsi" w:hAnsiTheme="minorHAnsi" w:cstheme="minorHAnsi"/>
          <w:b/>
          <w:color w:val="000000"/>
          <w:sz w:val="56"/>
          <w:szCs w:val="56"/>
        </w:rPr>
      </w:pPr>
    </w:p>
    <w:p w:rsidR="001C6404" w:rsidRPr="00622494" w:rsidRDefault="001C6404" w:rsidP="00097A52">
      <w:pPr>
        <w:spacing w:line="276" w:lineRule="auto"/>
        <w:jc w:val="center"/>
        <w:rPr>
          <w:rFonts w:asciiTheme="minorHAnsi" w:hAnsiTheme="minorHAnsi" w:cstheme="minorHAnsi"/>
          <w:b/>
          <w:color w:val="000000"/>
          <w:sz w:val="56"/>
          <w:szCs w:val="56"/>
        </w:rPr>
      </w:pPr>
    </w:p>
    <w:p w:rsidR="001C6404" w:rsidRPr="00622494" w:rsidRDefault="001C6404" w:rsidP="00097A52">
      <w:pPr>
        <w:spacing w:line="276" w:lineRule="auto"/>
        <w:jc w:val="center"/>
        <w:rPr>
          <w:rFonts w:asciiTheme="minorHAnsi" w:hAnsiTheme="minorHAnsi" w:cstheme="minorHAnsi"/>
          <w:b/>
          <w:color w:val="000000"/>
          <w:sz w:val="56"/>
          <w:szCs w:val="56"/>
        </w:rPr>
      </w:pPr>
    </w:p>
    <w:p w:rsidR="001C6404" w:rsidRPr="00622494" w:rsidRDefault="001C6404" w:rsidP="00097A52">
      <w:pPr>
        <w:spacing w:line="276" w:lineRule="auto"/>
        <w:jc w:val="center"/>
        <w:rPr>
          <w:rFonts w:asciiTheme="minorHAnsi" w:hAnsiTheme="minorHAnsi" w:cstheme="minorHAnsi"/>
          <w:b/>
          <w:color w:val="000000"/>
          <w:sz w:val="56"/>
          <w:szCs w:val="56"/>
        </w:rPr>
      </w:pPr>
    </w:p>
    <w:p w:rsidR="00097A52" w:rsidRPr="00622494" w:rsidRDefault="00097A52" w:rsidP="00097A52">
      <w:pPr>
        <w:spacing w:line="276" w:lineRule="auto"/>
        <w:jc w:val="center"/>
        <w:rPr>
          <w:rFonts w:asciiTheme="minorHAnsi" w:hAnsiTheme="minorHAnsi" w:cstheme="minorHAnsi"/>
          <w:color w:val="0000FF"/>
          <w:sz w:val="32"/>
          <w:szCs w:val="32"/>
        </w:rPr>
      </w:pPr>
    </w:p>
    <w:p w:rsidR="001C6404" w:rsidRPr="00622494" w:rsidRDefault="001C6404" w:rsidP="00097A52">
      <w:pPr>
        <w:spacing w:line="276" w:lineRule="auto"/>
        <w:jc w:val="center"/>
        <w:rPr>
          <w:rFonts w:asciiTheme="minorHAnsi" w:hAnsiTheme="minorHAnsi" w:cstheme="minorHAnsi"/>
          <w:color w:val="0000FF"/>
          <w:sz w:val="32"/>
          <w:szCs w:val="32"/>
        </w:rPr>
      </w:pPr>
    </w:p>
    <w:tbl>
      <w:tblPr>
        <w:tblW w:w="0" w:type="auto"/>
        <w:tblLook w:val="01E0" w:firstRow="1" w:lastRow="1" w:firstColumn="1" w:lastColumn="1" w:noHBand="0" w:noVBand="0"/>
      </w:tblPr>
      <w:tblGrid>
        <w:gridCol w:w="9212"/>
      </w:tblGrid>
      <w:tr w:rsidR="00097A52" w:rsidRPr="00622494" w:rsidTr="00622494">
        <w:tc>
          <w:tcPr>
            <w:tcW w:w="9212" w:type="dxa"/>
          </w:tcPr>
          <w:p w:rsidR="00097A52" w:rsidRPr="00622494" w:rsidRDefault="00097A52" w:rsidP="00622494">
            <w:pPr>
              <w:spacing w:line="276" w:lineRule="auto"/>
              <w:jc w:val="center"/>
              <w:rPr>
                <w:rFonts w:asciiTheme="minorHAnsi" w:hAnsiTheme="minorHAnsi" w:cstheme="minorHAnsi"/>
                <w:b/>
                <w:color w:val="000000"/>
                <w:sz w:val="56"/>
                <w:szCs w:val="56"/>
              </w:rPr>
            </w:pPr>
          </w:p>
        </w:tc>
      </w:tr>
      <w:tr w:rsidR="00097A52" w:rsidRPr="00622494" w:rsidTr="00622494">
        <w:tc>
          <w:tcPr>
            <w:tcW w:w="9212" w:type="dxa"/>
          </w:tcPr>
          <w:p w:rsidR="00097A52" w:rsidRDefault="00097A52" w:rsidP="001C6404">
            <w:pPr>
              <w:spacing w:line="276" w:lineRule="auto"/>
              <w:jc w:val="center"/>
              <w:rPr>
                <w:rFonts w:asciiTheme="minorHAnsi" w:hAnsiTheme="minorHAnsi" w:cstheme="minorHAnsi"/>
                <w:b/>
                <w:color w:val="000000"/>
                <w:sz w:val="28"/>
                <w:szCs w:val="28"/>
              </w:rPr>
            </w:pPr>
            <w:r w:rsidRPr="00622494">
              <w:rPr>
                <w:rFonts w:asciiTheme="minorHAnsi" w:hAnsiTheme="minorHAnsi" w:cstheme="minorHAnsi"/>
                <w:b/>
                <w:color w:val="000000"/>
                <w:sz w:val="28"/>
                <w:szCs w:val="28"/>
              </w:rPr>
              <w:t>Kraj in datum :</w:t>
            </w:r>
            <w:r w:rsidR="001C6404" w:rsidRPr="00622494">
              <w:rPr>
                <w:rFonts w:asciiTheme="minorHAnsi" w:hAnsiTheme="minorHAnsi" w:cstheme="minorHAnsi"/>
                <w:b/>
                <w:color w:val="000000"/>
                <w:sz w:val="28"/>
                <w:szCs w:val="28"/>
              </w:rPr>
              <w:t xml:space="preserve"> Ili</w:t>
            </w:r>
            <w:r w:rsidR="00686B11">
              <w:rPr>
                <w:rFonts w:asciiTheme="minorHAnsi" w:hAnsiTheme="minorHAnsi" w:cstheme="minorHAnsi"/>
                <w:b/>
                <w:color w:val="000000"/>
                <w:sz w:val="28"/>
                <w:szCs w:val="28"/>
              </w:rPr>
              <w:t>rska Bistrica, 16</w:t>
            </w:r>
            <w:r w:rsidR="00AF0E10">
              <w:rPr>
                <w:rFonts w:asciiTheme="minorHAnsi" w:hAnsiTheme="minorHAnsi" w:cstheme="minorHAnsi"/>
                <w:b/>
                <w:color w:val="000000"/>
                <w:sz w:val="28"/>
                <w:szCs w:val="28"/>
              </w:rPr>
              <w:t>. 5. 2020</w:t>
            </w:r>
          </w:p>
          <w:p w:rsidR="00AF0E10" w:rsidRPr="00622494" w:rsidRDefault="00AF0E10" w:rsidP="00AA36B9">
            <w:pPr>
              <w:spacing w:line="276" w:lineRule="auto"/>
              <w:jc w:val="center"/>
              <w:rPr>
                <w:rFonts w:asciiTheme="minorHAnsi" w:hAnsiTheme="minorHAnsi" w:cstheme="minorHAnsi"/>
                <w:b/>
                <w:color w:val="000000"/>
                <w:sz w:val="28"/>
                <w:szCs w:val="28"/>
              </w:rPr>
            </w:pPr>
            <w:r>
              <w:rPr>
                <w:rFonts w:asciiTheme="minorHAnsi" w:hAnsiTheme="minorHAnsi" w:cstheme="minorHAnsi"/>
                <w:b/>
                <w:color w:val="000000"/>
                <w:sz w:val="28"/>
                <w:szCs w:val="28"/>
              </w:rPr>
              <w:t xml:space="preserve">zadnji popravek: </w:t>
            </w:r>
            <w:r w:rsidR="00AA36B9">
              <w:rPr>
                <w:rFonts w:asciiTheme="minorHAnsi" w:hAnsiTheme="minorHAnsi" w:cstheme="minorHAnsi"/>
                <w:b/>
                <w:color w:val="000000"/>
                <w:sz w:val="28"/>
                <w:szCs w:val="28"/>
              </w:rPr>
              <w:t>1.6</w:t>
            </w:r>
            <w:bookmarkStart w:id="0" w:name="_GoBack"/>
            <w:bookmarkEnd w:id="0"/>
            <w:r>
              <w:rPr>
                <w:rFonts w:asciiTheme="minorHAnsi" w:hAnsiTheme="minorHAnsi" w:cstheme="minorHAnsi"/>
                <w:b/>
                <w:color w:val="000000"/>
                <w:sz w:val="28"/>
                <w:szCs w:val="28"/>
              </w:rPr>
              <w:t>. 2020</w:t>
            </w:r>
          </w:p>
        </w:tc>
      </w:tr>
    </w:tbl>
    <w:p w:rsidR="00097A52" w:rsidRPr="00622494" w:rsidRDefault="00097A52" w:rsidP="00097A52">
      <w:pPr>
        <w:spacing w:line="276" w:lineRule="auto"/>
        <w:rPr>
          <w:rFonts w:asciiTheme="minorHAnsi" w:hAnsiTheme="minorHAnsi" w:cstheme="minorHAnsi"/>
          <w:color w:val="0000FF"/>
        </w:rPr>
      </w:pPr>
    </w:p>
    <w:p w:rsidR="00622494" w:rsidRPr="00622494" w:rsidRDefault="00622494" w:rsidP="00097A52">
      <w:pPr>
        <w:rPr>
          <w:rFonts w:asciiTheme="minorHAnsi" w:hAnsiTheme="minorHAnsi" w:cstheme="minorHAnsi"/>
          <w:b/>
          <w:bCs/>
          <w:i/>
          <w:iCs/>
        </w:rPr>
      </w:pPr>
    </w:p>
    <w:p w:rsidR="00097A52" w:rsidRPr="00622494" w:rsidRDefault="00097A52" w:rsidP="00097A52">
      <w:pPr>
        <w:rPr>
          <w:rFonts w:asciiTheme="minorHAnsi" w:hAnsiTheme="minorHAnsi" w:cstheme="minorHAnsi"/>
          <w:b/>
          <w:bCs/>
          <w:i/>
          <w:iCs/>
        </w:rPr>
      </w:pPr>
      <w:r w:rsidRPr="00622494">
        <w:rPr>
          <w:rFonts w:asciiTheme="minorHAnsi" w:hAnsiTheme="minorHAnsi" w:cstheme="minorHAnsi"/>
          <w:b/>
          <w:bCs/>
          <w:i/>
          <w:iCs/>
        </w:rPr>
        <w:t>KAZALO VSEBINE</w:t>
      </w:r>
    </w:p>
    <w:sdt>
      <w:sdtPr>
        <w:rPr>
          <w:rFonts w:asciiTheme="minorHAnsi" w:eastAsia="Times New Roman" w:hAnsiTheme="minorHAnsi" w:cstheme="minorHAnsi"/>
          <w:b w:val="0"/>
          <w:bCs w:val="0"/>
          <w:color w:val="auto"/>
          <w:sz w:val="24"/>
          <w:szCs w:val="24"/>
          <w:lang w:val="sl-SI" w:eastAsia="sl-SI"/>
        </w:rPr>
        <w:id w:val="114724531"/>
        <w:docPartObj>
          <w:docPartGallery w:val="Table of Contents"/>
          <w:docPartUnique/>
        </w:docPartObj>
      </w:sdtPr>
      <w:sdtEndPr>
        <w:rPr>
          <w:noProof/>
        </w:rPr>
      </w:sdtEndPr>
      <w:sdtContent>
        <w:p w:rsidR="00622494" w:rsidRPr="00622494" w:rsidRDefault="00622494">
          <w:pPr>
            <w:pStyle w:val="NaslovTOC"/>
            <w:rPr>
              <w:rFonts w:asciiTheme="minorHAnsi" w:hAnsiTheme="minorHAnsi" w:cstheme="minorHAnsi"/>
            </w:rPr>
          </w:pPr>
        </w:p>
        <w:p w:rsidR="00397A42" w:rsidRPr="0016717A" w:rsidRDefault="0062249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r w:rsidRPr="0016717A">
            <w:rPr>
              <w:rFonts w:asciiTheme="minorHAnsi" w:hAnsiTheme="minorHAnsi" w:cstheme="minorHAnsi"/>
            </w:rPr>
            <w:fldChar w:fldCharType="begin"/>
          </w:r>
          <w:r w:rsidRPr="0016717A">
            <w:rPr>
              <w:rFonts w:asciiTheme="minorHAnsi" w:hAnsiTheme="minorHAnsi" w:cstheme="minorHAnsi"/>
            </w:rPr>
            <w:instrText xml:space="preserve"> TOC \o "1-3" \h \z \u </w:instrText>
          </w:r>
          <w:r w:rsidRPr="0016717A">
            <w:rPr>
              <w:rFonts w:asciiTheme="minorHAnsi" w:hAnsiTheme="minorHAnsi" w:cstheme="minorHAnsi"/>
            </w:rPr>
            <w:fldChar w:fldCharType="separate"/>
          </w:r>
          <w:hyperlink w:anchor="_Toc40475483" w:history="1">
            <w:r w:rsidR="00397A42" w:rsidRPr="0016717A">
              <w:rPr>
                <w:rStyle w:val="Hiperpovezava"/>
                <w:rFonts w:asciiTheme="minorHAnsi" w:hAnsiTheme="minorHAnsi" w:cstheme="minorHAnsi"/>
                <w:noProof/>
              </w:rPr>
              <w:t>1.</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PODLAGA ZA SPREJEM PRAVIL</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_Toc40475483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3</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484" w:history="1">
            <w:r w:rsidR="00397A42" w:rsidRPr="0016717A">
              <w:rPr>
                <w:rStyle w:val="Hiperpovezava"/>
                <w:rFonts w:asciiTheme="minorHAnsi" w:hAnsiTheme="minorHAnsi" w:cstheme="minorHAnsi"/>
                <w:noProof/>
              </w:rPr>
              <w:t>2.</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UVOD</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_Toc40475484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3</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485" w:history="1">
            <w:r w:rsidR="00397A42" w:rsidRPr="0016717A">
              <w:rPr>
                <w:rStyle w:val="Hiperpovezava"/>
                <w:rFonts w:asciiTheme="minorHAnsi" w:hAnsiTheme="minorHAnsi" w:cstheme="minorHAnsi"/>
                <w:noProof/>
              </w:rPr>
              <w:t>3.</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PROTOKOLI IN NAČRTOVANJE AKTIVNOSTI SKLADNO Z HIGIENSKIMI PRIPOROČILI ZA IZVAJANJE POUKA ZA UČENCE PRVE TRIADE</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_Toc40475485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4</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86" w:history="1">
            <w:r w:rsidR="00397A42" w:rsidRPr="0016717A">
              <w:rPr>
                <w:rStyle w:val="Hiperpovezava"/>
                <w:rFonts w:asciiTheme="minorHAnsi" w:hAnsiTheme="minorHAnsi" w:cstheme="minorHAnsi"/>
                <w:noProof/>
              </w:rPr>
              <w:t>3.1</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Umivanje rok za otroke in zaposlene</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_Toc40475486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4</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87" w:history="1">
            <w:r w:rsidR="00397A42" w:rsidRPr="0016717A">
              <w:rPr>
                <w:rStyle w:val="Hiperpovezava"/>
                <w:rFonts w:asciiTheme="minorHAnsi" w:hAnsiTheme="minorHAnsi" w:cstheme="minorHAnsi"/>
                <w:noProof/>
              </w:rPr>
              <w:t>3.2</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Vzpostavitev in organiziranje skupin</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_Toc40475487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4</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88" w:history="1">
            <w:r w:rsidR="00397A42" w:rsidRPr="0016717A">
              <w:rPr>
                <w:rStyle w:val="Hiperpovezava"/>
                <w:rFonts w:asciiTheme="minorHAnsi" w:hAnsiTheme="minorHAnsi" w:cstheme="minorHAnsi"/>
                <w:noProof/>
              </w:rPr>
              <w:t>3.3</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Prihajanje in odhajanje v šolo in iz šole</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_Toc40475488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5</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89" w:history="1">
            <w:r w:rsidR="00397A42" w:rsidRPr="0016717A">
              <w:rPr>
                <w:rStyle w:val="Hiperpovezava"/>
                <w:rFonts w:asciiTheme="minorHAnsi" w:hAnsiTheme="minorHAnsi" w:cstheme="minorHAnsi"/>
                <w:noProof/>
              </w:rPr>
              <w:t>3.4</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Izvajanje odmorov</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_Toc40475489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6</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90" w:history="1">
            <w:r w:rsidR="00397A42" w:rsidRPr="0016717A">
              <w:rPr>
                <w:rStyle w:val="Hiperpovezava"/>
                <w:rFonts w:asciiTheme="minorHAnsi" w:hAnsiTheme="minorHAnsi" w:cstheme="minorHAnsi"/>
                <w:noProof/>
              </w:rPr>
              <w:t>3.5</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Uporaba sanitarnih prostorov</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_Toc40475490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6</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91" w:history="1">
            <w:r w:rsidR="00397A42" w:rsidRPr="0016717A">
              <w:rPr>
                <w:rStyle w:val="Hiperpovezava"/>
                <w:rFonts w:asciiTheme="minorHAnsi" w:hAnsiTheme="minorHAnsi" w:cstheme="minorHAnsi"/>
                <w:noProof/>
              </w:rPr>
              <w:t>3.6</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Zaščitna sredstva</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_Toc40475491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6</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92" w:history="1">
            <w:r w:rsidR="00397A42" w:rsidRPr="0016717A">
              <w:rPr>
                <w:rStyle w:val="Hiperpovezava"/>
                <w:rFonts w:asciiTheme="minorHAnsi" w:hAnsiTheme="minorHAnsi" w:cstheme="minorHAnsi"/>
                <w:noProof/>
              </w:rPr>
              <w:t>3.7</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Organizacija prehrane</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_Toc40475492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6</w:t>
            </w:r>
            <w:r w:rsidR="00397A42" w:rsidRPr="0016717A">
              <w:rPr>
                <w:rFonts w:asciiTheme="minorHAnsi" w:hAnsiTheme="minorHAnsi" w:cstheme="minorHAnsi"/>
                <w:noProof/>
                <w:webHidden/>
              </w:rPr>
              <w:fldChar w:fldCharType="end"/>
            </w:r>
          </w:hyperlink>
        </w:p>
        <w:p w:rsidR="00397A42" w:rsidRPr="0016717A" w:rsidRDefault="00EF4954">
          <w:pPr>
            <w:pStyle w:val="Kazalovsebine3"/>
            <w:tabs>
              <w:tab w:val="left" w:pos="1320"/>
              <w:tab w:val="right" w:leader="dot" w:pos="9062"/>
            </w:tabs>
            <w:rPr>
              <w:rFonts w:asciiTheme="minorHAnsi" w:eastAsiaTheme="minorEastAsia" w:hAnsiTheme="minorHAnsi" w:cstheme="minorHAnsi"/>
              <w:noProof/>
              <w:sz w:val="22"/>
              <w:szCs w:val="22"/>
              <w:lang w:val="en-GB" w:eastAsia="en-GB"/>
            </w:rPr>
          </w:pPr>
          <w:hyperlink w:anchor="_Toc40475493" w:history="1">
            <w:r w:rsidR="00397A42" w:rsidRPr="0016717A">
              <w:rPr>
                <w:rStyle w:val="Hiperpovezava"/>
                <w:rFonts w:asciiTheme="minorHAnsi" w:hAnsiTheme="minorHAnsi" w:cstheme="minorHAnsi"/>
                <w:noProof/>
              </w:rPr>
              <w:t>3.7.1</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Organizacija dela v kuhinji</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_Toc40475493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6</w:t>
            </w:r>
            <w:r w:rsidR="00397A42" w:rsidRPr="0016717A">
              <w:rPr>
                <w:rFonts w:asciiTheme="minorHAnsi" w:hAnsiTheme="minorHAnsi" w:cstheme="minorHAnsi"/>
                <w:noProof/>
                <w:webHidden/>
              </w:rPr>
              <w:fldChar w:fldCharType="end"/>
            </w:r>
          </w:hyperlink>
        </w:p>
        <w:p w:rsidR="00397A42" w:rsidRPr="0016717A" w:rsidRDefault="00EF4954">
          <w:pPr>
            <w:pStyle w:val="Kazalovsebine3"/>
            <w:tabs>
              <w:tab w:val="left" w:pos="1320"/>
              <w:tab w:val="right" w:leader="dot" w:pos="9062"/>
            </w:tabs>
            <w:rPr>
              <w:rFonts w:asciiTheme="minorHAnsi" w:eastAsiaTheme="minorEastAsia" w:hAnsiTheme="minorHAnsi" w:cstheme="minorHAnsi"/>
              <w:noProof/>
              <w:sz w:val="22"/>
              <w:szCs w:val="22"/>
              <w:lang w:val="en-GB" w:eastAsia="en-GB"/>
            </w:rPr>
          </w:pPr>
          <w:hyperlink w:anchor="_Toc40475494" w:history="1">
            <w:r w:rsidR="00397A42" w:rsidRPr="0016717A">
              <w:rPr>
                <w:rStyle w:val="Hiperpovezava"/>
                <w:rFonts w:asciiTheme="minorHAnsi" w:hAnsiTheme="minorHAnsi" w:cstheme="minorHAnsi"/>
                <w:noProof/>
              </w:rPr>
              <w:t>3.7.2</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Organizacija prehranjevanja učencev</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_Toc40475494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7</w:t>
            </w:r>
            <w:r w:rsidR="00397A42" w:rsidRPr="0016717A">
              <w:rPr>
                <w:rFonts w:asciiTheme="minorHAnsi" w:hAnsiTheme="minorHAnsi" w:cstheme="minorHAnsi"/>
                <w:noProof/>
                <w:webHidden/>
              </w:rPr>
              <w:fldChar w:fldCharType="end"/>
            </w:r>
          </w:hyperlink>
        </w:p>
        <w:p w:rsidR="00397A42" w:rsidRPr="0016717A" w:rsidRDefault="00EF4954">
          <w:pPr>
            <w:pStyle w:val="Kazalovsebine3"/>
            <w:tabs>
              <w:tab w:val="left" w:pos="1320"/>
              <w:tab w:val="right" w:leader="dot" w:pos="9062"/>
            </w:tabs>
            <w:rPr>
              <w:rFonts w:asciiTheme="minorHAnsi" w:eastAsiaTheme="minorEastAsia" w:hAnsiTheme="minorHAnsi" w:cstheme="minorHAnsi"/>
              <w:noProof/>
              <w:sz w:val="22"/>
              <w:szCs w:val="22"/>
              <w:lang w:val="en-GB" w:eastAsia="en-GB"/>
            </w:rPr>
          </w:pPr>
          <w:hyperlink w:anchor="_Toc40475495" w:history="1">
            <w:r w:rsidR="00397A42" w:rsidRPr="0016717A">
              <w:rPr>
                <w:rStyle w:val="Hiperpovezava"/>
                <w:rFonts w:asciiTheme="minorHAnsi" w:hAnsiTheme="minorHAnsi" w:cstheme="minorHAnsi"/>
                <w:noProof/>
              </w:rPr>
              <w:t>3.7.3</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Organizacija prehranjevanja zaposlenih</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_Toc40475495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8</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96" w:history="1">
            <w:r w:rsidR="00397A42" w:rsidRPr="0016717A">
              <w:rPr>
                <w:rStyle w:val="Hiperpovezava"/>
                <w:rFonts w:asciiTheme="minorHAnsi" w:hAnsiTheme="minorHAnsi" w:cstheme="minorHAnsi"/>
                <w:noProof/>
              </w:rPr>
              <w:t>3.8</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Oprema in označevanje prostorov z oznakami</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_Toc40475496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8</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497" w:history="1">
            <w:r w:rsidR="00397A42" w:rsidRPr="0016717A">
              <w:rPr>
                <w:rStyle w:val="Hiperpovezava"/>
                <w:rFonts w:asciiTheme="minorHAnsi" w:hAnsiTheme="minorHAnsi" w:cstheme="minorHAnsi"/>
                <w:noProof/>
              </w:rPr>
              <w:t>3.9</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Organizacija zunanjega prostora</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_Toc40475497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13</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1100"/>
              <w:tab w:val="right" w:leader="dot" w:pos="9062"/>
            </w:tabs>
            <w:rPr>
              <w:rFonts w:asciiTheme="minorHAnsi" w:eastAsiaTheme="minorEastAsia" w:hAnsiTheme="minorHAnsi" w:cstheme="minorHAnsi"/>
              <w:noProof/>
              <w:sz w:val="22"/>
              <w:szCs w:val="22"/>
              <w:lang w:val="en-GB" w:eastAsia="en-GB"/>
            </w:rPr>
          </w:pPr>
          <w:hyperlink w:anchor="_Toc40475498" w:history="1">
            <w:r w:rsidR="00397A42" w:rsidRPr="0016717A">
              <w:rPr>
                <w:rStyle w:val="Hiperpovezava"/>
                <w:rFonts w:asciiTheme="minorHAnsi" w:hAnsiTheme="minorHAnsi" w:cstheme="minorHAnsi"/>
                <w:noProof/>
              </w:rPr>
              <w:t>3.10</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Razpored uporabe skupnih prostorov</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_Toc40475498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13</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499" w:history="1">
            <w:r w:rsidR="00397A42" w:rsidRPr="0016717A">
              <w:rPr>
                <w:rStyle w:val="Hiperpovezava"/>
                <w:rFonts w:asciiTheme="minorHAnsi" w:hAnsiTheme="minorHAnsi" w:cstheme="minorHAnsi"/>
                <w:noProof/>
              </w:rPr>
              <w:t>4.</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NAVODILA ZA TEHNIČNO OSEBJE</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_Toc40475499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13</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500" w:history="1">
            <w:r w:rsidR="00397A42" w:rsidRPr="0016717A">
              <w:rPr>
                <w:rStyle w:val="Hiperpovezava"/>
                <w:rFonts w:asciiTheme="minorHAnsi" w:hAnsiTheme="minorHAnsi" w:cstheme="minorHAnsi"/>
                <w:noProof/>
              </w:rPr>
              <w:t>5.</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NAČRTOVANJE IZVEDBE VZGOJNO-IZOBRAŽEVALNEGA PROCESA</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_Toc40475500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14</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501" w:history="1">
            <w:r w:rsidR="00397A42" w:rsidRPr="0016717A">
              <w:rPr>
                <w:rStyle w:val="Hiperpovezava"/>
                <w:rFonts w:asciiTheme="minorHAnsi" w:hAnsiTheme="minorHAnsi" w:cstheme="minorHAnsi"/>
                <w:noProof/>
              </w:rPr>
              <w:t>5.1</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Program</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_Toc40475501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14</w:t>
            </w:r>
            <w:r w:rsidR="00397A42" w:rsidRPr="0016717A">
              <w:rPr>
                <w:rFonts w:asciiTheme="minorHAnsi" w:hAnsiTheme="minorHAnsi" w:cstheme="minorHAnsi"/>
                <w:noProof/>
                <w:webHidden/>
              </w:rPr>
              <w:fldChar w:fldCharType="end"/>
            </w:r>
          </w:hyperlink>
        </w:p>
        <w:p w:rsidR="00397A42" w:rsidRPr="0016717A" w:rsidRDefault="00EF4954">
          <w:pPr>
            <w:pStyle w:val="Kazalovsebine2"/>
            <w:tabs>
              <w:tab w:val="left" w:pos="880"/>
              <w:tab w:val="right" w:leader="dot" w:pos="9062"/>
            </w:tabs>
            <w:rPr>
              <w:rFonts w:asciiTheme="minorHAnsi" w:eastAsiaTheme="minorEastAsia" w:hAnsiTheme="minorHAnsi" w:cstheme="minorHAnsi"/>
              <w:noProof/>
              <w:sz w:val="22"/>
              <w:szCs w:val="22"/>
              <w:lang w:val="en-GB" w:eastAsia="en-GB"/>
            </w:rPr>
          </w:pPr>
          <w:hyperlink w:anchor="_Toc40475502" w:history="1">
            <w:r w:rsidR="00397A42" w:rsidRPr="0016717A">
              <w:rPr>
                <w:rStyle w:val="Hiperpovezava"/>
                <w:rFonts w:asciiTheme="minorHAnsi" w:hAnsiTheme="minorHAnsi" w:cstheme="minorHAnsi"/>
                <w:noProof/>
              </w:rPr>
              <w:t>5.2</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Preventivni ukrepi v učilnicah</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_Toc40475502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14</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503" w:history="1">
            <w:r w:rsidR="00397A42" w:rsidRPr="0016717A">
              <w:rPr>
                <w:rStyle w:val="Hiperpovezava"/>
                <w:rFonts w:asciiTheme="minorHAnsi" w:hAnsiTheme="minorHAnsi" w:cstheme="minorHAnsi"/>
                <w:noProof/>
              </w:rPr>
              <w:t>6.</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NAČRT DEŽURSTVA NA ŠOLI</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_Toc40475503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15</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504" w:history="1">
            <w:r w:rsidR="00397A42" w:rsidRPr="0016717A">
              <w:rPr>
                <w:rStyle w:val="Hiperpovezava"/>
                <w:rFonts w:asciiTheme="minorHAnsi" w:hAnsiTheme="minorHAnsi" w:cstheme="minorHAnsi"/>
                <w:noProof/>
              </w:rPr>
              <w:t>7.</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USPOSABLJANJE ZAPOSLENIH O UKREPIH ZA PREPREČEVANJE OKUŽB IN SEZNANITEV S PROTOKOLI IN NAČRTI</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_Toc40475504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15</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505" w:history="1">
            <w:r w:rsidR="00397A42" w:rsidRPr="0016717A">
              <w:rPr>
                <w:rStyle w:val="Hiperpovezava"/>
                <w:rFonts w:asciiTheme="minorHAnsi" w:hAnsiTheme="minorHAnsi" w:cstheme="minorHAnsi"/>
                <w:noProof/>
              </w:rPr>
              <w:t>8.</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INFORMIRANJE STARŠEV IN SKRBNIKOV</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_Toc40475505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16</w:t>
            </w:r>
            <w:r w:rsidR="00397A42" w:rsidRPr="0016717A">
              <w:rPr>
                <w:rFonts w:asciiTheme="minorHAnsi" w:hAnsiTheme="minorHAnsi" w:cstheme="minorHAnsi"/>
                <w:noProof/>
                <w:webHidden/>
              </w:rPr>
              <w:fldChar w:fldCharType="end"/>
            </w:r>
          </w:hyperlink>
        </w:p>
        <w:p w:rsidR="00397A42" w:rsidRPr="0016717A" w:rsidRDefault="00EF4954">
          <w:pPr>
            <w:pStyle w:val="Kazalovsebine1"/>
            <w:tabs>
              <w:tab w:val="left" w:pos="480"/>
              <w:tab w:val="right" w:leader="dot" w:pos="9062"/>
            </w:tabs>
            <w:rPr>
              <w:rFonts w:asciiTheme="minorHAnsi" w:eastAsiaTheme="minorEastAsia" w:hAnsiTheme="minorHAnsi" w:cstheme="minorHAnsi"/>
              <w:noProof/>
              <w:sz w:val="22"/>
              <w:szCs w:val="22"/>
              <w:lang w:val="en-GB" w:eastAsia="en-GB"/>
            </w:rPr>
          </w:pPr>
          <w:hyperlink w:anchor="_Toc40475506" w:history="1">
            <w:r w:rsidR="00397A42" w:rsidRPr="0016717A">
              <w:rPr>
                <w:rStyle w:val="Hiperpovezava"/>
                <w:rFonts w:asciiTheme="minorHAnsi" w:hAnsiTheme="minorHAnsi" w:cstheme="minorHAnsi"/>
                <w:noProof/>
              </w:rPr>
              <w:t>9.</w:t>
            </w:r>
            <w:r w:rsidR="00397A42" w:rsidRPr="0016717A">
              <w:rPr>
                <w:rFonts w:asciiTheme="minorHAnsi" w:eastAsiaTheme="minorEastAsia" w:hAnsiTheme="minorHAnsi" w:cstheme="minorHAnsi"/>
                <w:noProof/>
                <w:sz w:val="22"/>
                <w:szCs w:val="22"/>
                <w:lang w:val="en-GB" w:eastAsia="en-GB"/>
              </w:rPr>
              <w:tab/>
            </w:r>
            <w:r w:rsidR="00397A42" w:rsidRPr="0016717A">
              <w:rPr>
                <w:rStyle w:val="Hiperpovezava"/>
                <w:rFonts w:asciiTheme="minorHAnsi" w:hAnsiTheme="minorHAnsi" w:cstheme="minorHAnsi"/>
                <w:noProof/>
              </w:rPr>
              <w:t>SPREJEM, UPORABA, VELJAVNOST</w:t>
            </w:r>
            <w:r w:rsidR="00397A42" w:rsidRPr="0016717A">
              <w:rPr>
                <w:rFonts w:asciiTheme="minorHAnsi" w:hAnsiTheme="minorHAnsi" w:cstheme="minorHAnsi"/>
                <w:noProof/>
                <w:webHidden/>
              </w:rPr>
              <w:tab/>
            </w:r>
            <w:r w:rsidR="00397A42" w:rsidRPr="0016717A">
              <w:rPr>
                <w:rFonts w:asciiTheme="minorHAnsi" w:hAnsiTheme="minorHAnsi" w:cstheme="minorHAnsi"/>
                <w:noProof/>
                <w:webHidden/>
              </w:rPr>
              <w:fldChar w:fldCharType="begin"/>
            </w:r>
            <w:r w:rsidR="00397A42" w:rsidRPr="0016717A">
              <w:rPr>
                <w:rFonts w:asciiTheme="minorHAnsi" w:hAnsiTheme="minorHAnsi" w:cstheme="minorHAnsi"/>
                <w:noProof/>
                <w:webHidden/>
              </w:rPr>
              <w:instrText xml:space="preserve"> PAGEREF _Toc40475506 \h </w:instrText>
            </w:r>
            <w:r w:rsidR="00397A42" w:rsidRPr="0016717A">
              <w:rPr>
                <w:rFonts w:asciiTheme="minorHAnsi" w:hAnsiTheme="minorHAnsi" w:cstheme="minorHAnsi"/>
                <w:noProof/>
                <w:webHidden/>
              </w:rPr>
            </w:r>
            <w:r w:rsidR="00397A42" w:rsidRPr="0016717A">
              <w:rPr>
                <w:rFonts w:asciiTheme="minorHAnsi" w:hAnsiTheme="minorHAnsi" w:cstheme="minorHAnsi"/>
                <w:noProof/>
                <w:webHidden/>
              </w:rPr>
              <w:fldChar w:fldCharType="separate"/>
            </w:r>
            <w:r w:rsidR="00397A42" w:rsidRPr="0016717A">
              <w:rPr>
                <w:rFonts w:asciiTheme="minorHAnsi" w:hAnsiTheme="minorHAnsi" w:cstheme="minorHAnsi"/>
                <w:noProof/>
                <w:webHidden/>
              </w:rPr>
              <w:t>16</w:t>
            </w:r>
            <w:r w:rsidR="00397A42" w:rsidRPr="0016717A">
              <w:rPr>
                <w:rFonts w:asciiTheme="minorHAnsi" w:hAnsiTheme="minorHAnsi" w:cstheme="minorHAnsi"/>
                <w:noProof/>
                <w:webHidden/>
              </w:rPr>
              <w:fldChar w:fldCharType="end"/>
            </w:r>
          </w:hyperlink>
        </w:p>
        <w:p w:rsidR="00622494" w:rsidRPr="0016717A" w:rsidRDefault="00622494">
          <w:pPr>
            <w:rPr>
              <w:rFonts w:asciiTheme="minorHAnsi" w:hAnsiTheme="minorHAnsi" w:cstheme="minorHAnsi"/>
            </w:rPr>
          </w:pPr>
          <w:r w:rsidRPr="0016717A">
            <w:rPr>
              <w:rFonts w:asciiTheme="minorHAnsi" w:hAnsiTheme="minorHAnsi" w:cstheme="minorHAnsi"/>
              <w:b/>
              <w:bCs/>
              <w:noProof/>
            </w:rPr>
            <w:fldChar w:fldCharType="end"/>
          </w:r>
        </w:p>
      </w:sdtContent>
    </w:sdt>
    <w:p w:rsidR="00097A52" w:rsidRPr="0016717A" w:rsidRDefault="00097A52" w:rsidP="00097A52">
      <w:pPr>
        <w:rPr>
          <w:rFonts w:asciiTheme="minorHAnsi" w:hAnsiTheme="minorHAnsi" w:cstheme="minorHAnsi"/>
        </w:rPr>
      </w:pPr>
    </w:p>
    <w:p w:rsidR="00097A52" w:rsidRPr="00622494" w:rsidRDefault="00097A52" w:rsidP="00097A52">
      <w:pPr>
        <w:rPr>
          <w:rFonts w:asciiTheme="minorHAnsi" w:hAnsiTheme="minorHAnsi" w:cstheme="minorHAnsi"/>
        </w:rPr>
      </w:pPr>
    </w:p>
    <w:p w:rsidR="00097A52" w:rsidRPr="00622494" w:rsidRDefault="00097A52" w:rsidP="00097A52">
      <w:pPr>
        <w:rPr>
          <w:rFonts w:asciiTheme="minorHAnsi" w:hAnsiTheme="minorHAnsi" w:cstheme="minorHAnsi"/>
        </w:rPr>
      </w:pPr>
    </w:p>
    <w:p w:rsidR="00097A52" w:rsidRPr="00622494" w:rsidRDefault="00097A52" w:rsidP="00097A52">
      <w:pPr>
        <w:rPr>
          <w:rFonts w:asciiTheme="minorHAnsi" w:hAnsiTheme="minorHAnsi" w:cstheme="minorHAnsi"/>
        </w:rPr>
      </w:pPr>
    </w:p>
    <w:p w:rsidR="00097A52" w:rsidRPr="00B26ABB" w:rsidRDefault="001C6404" w:rsidP="00397A42">
      <w:pPr>
        <w:pStyle w:val="Naslov1"/>
        <w:numPr>
          <w:ilvl w:val="0"/>
          <w:numId w:val="33"/>
        </w:numPr>
        <w:rPr>
          <w:rFonts w:asciiTheme="minorHAnsi" w:hAnsiTheme="minorHAnsi" w:cstheme="minorHAnsi"/>
        </w:rPr>
      </w:pPr>
      <w:bookmarkStart w:id="1" w:name="_Toc40008765"/>
      <w:r w:rsidRPr="00622494">
        <w:br w:type="page"/>
      </w:r>
      <w:bookmarkStart w:id="2" w:name="_Toc40475483"/>
      <w:r w:rsidR="00097A52" w:rsidRPr="00B26ABB">
        <w:rPr>
          <w:rFonts w:asciiTheme="minorHAnsi" w:hAnsiTheme="minorHAnsi" w:cstheme="minorHAnsi"/>
        </w:rPr>
        <w:lastRenderedPageBreak/>
        <w:t>PODLAGA ZA SPREJEM PRAVIL</w:t>
      </w:r>
      <w:bookmarkEnd w:id="1"/>
      <w:bookmarkEnd w:id="2"/>
    </w:p>
    <w:p w:rsidR="00A97BDB" w:rsidRPr="00622494" w:rsidRDefault="00A97BDB" w:rsidP="00A97BDB">
      <w:pPr>
        <w:rPr>
          <w:rFonts w:asciiTheme="minorHAnsi" w:hAnsiTheme="minorHAnsi" w:cstheme="minorHAnsi"/>
        </w:rPr>
      </w:pPr>
    </w:p>
    <w:p w:rsidR="00097A52" w:rsidRPr="00622494" w:rsidRDefault="00097A52" w:rsidP="00097A52">
      <w:pPr>
        <w:rPr>
          <w:rFonts w:asciiTheme="minorHAnsi" w:hAnsiTheme="minorHAnsi" w:cstheme="minorHAnsi"/>
        </w:rPr>
      </w:pP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Okvirni načrt sproščanja omejitvenih ukrepov, sklep Vlade RS, št. 18100-22/2020/1 z dne 29. 4. 2020.</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Okrožnica MIZŠ št. 6030-1/2020/31 z dne 8. 5. 2020</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Okrožnica MIZŠ št. z dne 13. 5. 2020</w:t>
      </w:r>
    </w:p>
    <w:p w:rsidR="00097A52" w:rsidRPr="00622494" w:rsidRDefault="00B26ABB" w:rsidP="00097A52">
      <w:pPr>
        <w:pStyle w:val="Odstavekseznama"/>
        <w:numPr>
          <w:ilvl w:val="0"/>
          <w:numId w:val="1"/>
        </w:numPr>
        <w:jc w:val="both"/>
        <w:rPr>
          <w:rFonts w:asciiTheme="minorHAnsi" w:hAnsiTheme="minorHAnsi" w:cstheme="minorHAnsi"/>
        </w:rPr>
      </w:pPr>
      <w:r>
        <w:rPr>
          <w:rFonts w:asciiTheme="minorHAnsi" w:hAnsiTheme="minorHAnsi" w:cstheme="minorHAnsi"/>
        </w:rPr>
        <w:t>Higienska</w:t>
      </w:r>
      <w:r w:rsidR="00097A52" w:rsidRPr="00622494">
        <w:rPr>
          <w:rFonts w:asciiTheme="minorHAnsi" w:hAnsiTheme="minorHAnsi" w:cstheme="minorHAnsi"/>
        </w:rPr>
        <w:t xml:space="preserve"> priporočil</w:t>
      </w:r>
      <w:r>
        <w:rPr>
          <w:rFonts w:asciiTheme="minorHAnsi" w:hAnsiTheme="minorHAnsi" w:cstheme="minorHAnsi"/>
        </w:rPr>
        <w:t>a</w:t>
      </w:r>
      <w:r w:rsidR="00097A52" w:rsidRPr="00622494">
        <w:rPr>
          <w:rFonts w:asciiTheme="minorHAnsi" w:hAnsiTheme="minorHAnsi" w:cstheme="minorHAnsi"/>
        </w:rPr>
        <w:t xml:space="preserve"> za izvajanje pouka v Osnovni šoli (za učence prve triade in devetošolce) v času epidemije COVID -19 (NIJZ, 8. 5. 2020)</w:t>
      </w:r>
    </w:p>
    <w:p w:rsidR="00097A52" w:rsidRPr="00622494" w:rsidRDefault="00B26ABB" w:rsidP="00097A52">
      <w:pPr>
        <w:pStyle w:val="Odstavekseznama"/>
        <w:numPr>
          <w:ilvl w:val="0"/>
          <w:numId w:val="1"/>
        </w:numPr>
        <w:jc w:val="both"/>
        <w:rPr>
          <w:rFonts w:asciiTheme="minorHAnsi" w:hAnsiTheme="minorHAnsi" w:cstheme="minorHAnsi"/>
        </w:rPr>
      </w:pPr>
      <w:r>
        <w:rPr>
          <w:rFonts w:asciiTheme="minorHAnsi" w:hAnsiTheme="minorHAnsi" w:cstheme="minorHAnsi"/>
        </w:rPr>
        <w:t>Sklep</w:t>
      </w:r>
      <w:r w:rsidR="00097A52" w:rsidRPr="00622494">
        <w:rPr>
          <w:rFonts w:asciiTheme="minorHAnsi" w:hAnsiTheme="minorHAnsi" w:cstheme="minorHAnsi"/>
        </w:rPr>
        <w:t xml:space="preserve"> RSK Ministrstva za zdravje, št. 10-1/2020 z dne 5. 5. 2020</w:t>
      </w:r>
    </w:p>
    <w:p w:rsidR="00097A52" w:rsidRPr="00622494" w:rsidRDefault="00B26ABB" w:rsidP="00097A52">
      <w:pPr>
        <w:pStyle w:val="Odstavekseznama"/>
        <w:numPr>
          <w:ilvl w:val="0"/>
          <w:numId w:val="1"/>
        </w:numPr>
        <w:jc w:val="both"/>
        <w:rPr>
          <w:rFonts w:asciiTheme="minorHAnsi" w:hAnsiTheme="minorHAnsi" w:cstheme="minorHAnsi"/>
        </w:rPr>
      </w:pPr>
      <w:r>
        <w:rPr>
          <w:rFonts w:asciiTheme="minorHAnsi" w:hAnsiTheme="minorHAnsi" w:cstheme="minorHAnsi"/>
        </w:rPr>
        <w:t>Sklep</w:t>
      </w:r>
      <w:r w:rsidR="00097A52" w:rsidRPr="00622494">
        <w:rPr>
          <w:rFonts w:asciiTheme="minorHAnsi" w:hAnsiTheme="minorHAnsi" w:cstheme="minorHAnsi"/>
        </w:rPr>
        <w:t xml:space="preserve"> RSK Ministrstva za zdravje – področje pediatrije, z dne 30.4.2020 </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Priporočil</w:t>
      </w:r>
      <w:r w:rsidR="00B26ABB">
        <w:rPr>
          <w:rFonts w:asciiTheme="minorHAnsi" w:hAnsiTheme="minorHAnsi" w:cstheme="minorHAnsi"/>
        </w:rPr>
        <w:t>a</w:t>
      </w:r>
      <w:r w:rsidRPr="00622494">
        <w:rPr>
          <w:rFonts w:asciiTheme="minorHAnsi" w:hAnsiTheme="minorHAnsi" w:cstheme="minorHAnsi"/>
        </w:rPr>
        <w:t xml:space="preserve"> za prehod iz izobraževanja na daljavo v izobraževanje na šoli oziroma v oddelku za učence 1. </w:t>
      </w:r>
      <w:r w:rsidR="00AF0E10" w:rsidRPr="00622494">
        <w:rPr>
          <w:rFonts w:asciiTheme="minorHAnsi" w:hAnsiTheme="minorHAnsi" w:cstheme="minorHAnsi"/>
        </w:rPr>
        <w:t>T</w:t>
      </w:r>
      <w:r w:rsidRPr="00622494">
        <w:rPr>
          <w:rFonts w:asciiTheme="minorHAnsi" w:hAnsiTheme="minorHAnsi" w:cstheme="minorHAnsi"/>
        </w:rPr>
        <w:t>riade v OŠ (ZRSŠ, št. 091-13/2020-1 z dne 8. 5. 2020).</w:t>
      </w:r>
    </w:p>
    <w:p w:rsidR="00097A52" w:rsidRPr="00622494" w:rsidRDefault="00097A52" w:rsidP="00097A52">
      <w:pPr>
        <w:rPr>
          <w:rFonts w:asciiTheme="minorHAnsi" w:hAnsiTheme="minorHAnsi" w:cstheme="minorHAnsi"/>
        </w:rPr>
      </w:pPr>
    </w:p>
    <w:p w:rsidR="00200134" w:rsidRDefault="00200134">
      <w:pPr>
        <w:spacing w:after="200" w:line="276" w:lineRule="auto"/>
        <w:rPr>
          <w:rFonts w:asciiTheme="minorHAnsi" w:eastAsiaTheme="majorEastAsia" w:hAnsiTheme="minorHAnsi" w:cstheme="minorHAnsi"/>
          <w:color w:val="365F91" w:themeColor="accent1" w:themeShade="BF"/>
          <w:sz w:val="32"/>
          <w:szCs w:val="32"/>
        </w:rPr>
      </w:pPr>
      <w:bookmarkStart w:id="3" w:name="_Toc40008764"/>
      <w:bookmarkStart w:id="4" w:name="_Toc40475484"/>
      <w:r>
        <w:rPr>
          <w:rFonts w:asciiTheme="minorHAnsi" w:hAnsiTheme="minorHAnsi" w:cstheme="minorHAnsi"/>
        </w:rPr>
        <w:br w:type="page"/>
      </w:r>
    </w:p>
    <w:p w:rsidR="00097A52" w:rsidRPr="00622494" w:rsidRDefault="00097A52" w:rsidP="00397A42">
      <w:pPr>
        <w:pStyle w:val="Naslov1"/>
        <w:numPr>
          <w:ilvl w:val="0"/>
          <w:numId w:val="33"/>
        </w:numPr>
        <w:rPr>
          <w:rFonts w:asciiTheme="minorHAnsi" w:hAnsiTheme="minorHAnsi" w:cstheme="minorHAnsi"/>
        </w:rPr>
      </w:pPr>
      <w:r w:rsidRPr="00622494">
        <w:rPr>
          <w:rFonts w:asciiTheme="minorHAnsi" w:hAnsiTheme="minorHAnsi" w:cstheme="minorHAnsi"/>
        </w:rPr>
        <w:lastRenderedPageBreak/>
        <w:t>UVOD</w:t>
      </w:r>
      <w:bookmarkEnd w:id="3"/>
      <w:bookmarkEnd w:id="4"/>
    </w:p>
    <w:p w:rsidR="00097A52" w:rsidRPr="00622494" w:rsidRDefault="00097A52" w:rsidP="00097A52">
      <w:pPr>
        <w:jc w:val="both"/>
        <w:rPr>
          <w:rFonts w:asciiTheme="minorHAnsi" w:hAnsiTheme="minorHAnsi" w:cstheme="minorHAnsi"/>
        </w:rPr>
      </w:pPr>
    </w:p>
    <w:p w:rsidR="00097A52" w:rsidRPr="00622494" w:rsidRDefault="00097A52" w:rsidP="00097A52">
      <w:pPr>
        <w:jc w:val="both"/>
        <w:rPr>
          <w:rFonts w:asciiTheme="minorHAnsi" w:hAnsiTheme="minorHAnsi" w:cstheme="minorHAnsi"/>
        </w:rPr>
      </w:pPr>
      <w:r w:rsidRPr="00622494">
        <w:rPr>
          <w:rFonts w:asciiTheme="minorHAnsi" w:hAnsiTheme="minorHAnsi" w:cstheme="minorHAnsi"/>
        </w:rPr>
        <w:t>Ta pravila so sprejeta z name</w:t>
      </w:r>
      <w:r w:rsidR="001C31E4">
        <w:rPr>
          <w:rFonts w:asciiTheme="minorHAnsi" w:hAnsiTheme="minorHAnsi" w:cstheme="minorHAnsi"/>
        </w:rPr>
        <w:t>nom, da se opredelijo ravnanja</w:t>
      </w:r>
      <w:r w:rsidRPr="00622494">
        <w:rPr>
          <w:rFonts w:asciiTheme="minorHAnsi" w:hAnsiTheme="minorHAnsi" w:cstheme="minorHAnsi"/>
        </w:rPr>
        <w:t xml:space="preserve"> v času razbremenitvenih ukrepov epidemije COVID – 19 na OŠ </w:t>
      </w:r>
      <w:r w:rsidRPr="00622494">
        <w:rPr>
          <w:rFonts w:asciiTheme="minorHAnsi" w:hAnsiTheme="minorHAnsi" w:cstheme="minorHAnsi"/>
          <w:color w:val="000000"/>
        </w:rPr>
        <w:t>Antona Žnideršiča Ilirska Bistrica.</w:t>
      </w:r>
    </w:p>
    <w:p w:rsidR="00097A52" w:rsidRPr="00622494" w:rsidRDefault="00097A52" w:rsidP="00097A52">
      <w:pPr>
        <w:jc w:val="both"/>
        <w:rPr>
          <w:rFonts w:asciiTheme="minorHAnsi" w:hAnsiTheme="minorHAnsi" w:cstheme="minorHAnsi"/>
        </w:rPr>
      </w:pPr>
    </w:p>
    <w:p w:rsidR="00097A52" w:rsidRPr="00622494" w:rsidRDefault="00097A52" w:rsidP="00A97BDB">
      <w:pPr>
        <w:jc w:val="both"/>
        <w:rPr>
          <w:rFonts w:asciiTheme="minorHAnsi" w:hAnsiTheme="minorHAnsi" w:cstheme="minorHAnsi"/>
        </w:rPr>
      </w:pPr>
      <w:r w:rsidRPr="00622494">
        <w:rPr>
          <w:rFonts w:asciiTheme="minorHAnsi" w:hAnsiTheme="minorHAnsi" w:cstheme="minorHAnsi"/>
        </w:rPr>
        <w:t>Ta pravila predstavljajo dinamičen dokument. Spreminjajo se po potrebi glede na dejansko situacijo, državne ukrepe, pravne akte, smernice, navodila, usmeritve pristojnih institucij in v odvisnosti od epidemiološke situacije v RS.  Šola jih bo po potrebi dopolnjevala in spreminjala, novosti pa bodo objavljene na spletni strani šole.</w:t>
      </w:r>
    </w:p>
    <w:p w:rsidR="00097A52" w:rsidRPr="00622494" w:rsidRDefault="00097A52" w:rsidP="00097A52">
      <w:pPr>
        <w:jc w:val="both"/>
        <w:rPr>
          <w:rFonts w:asciiTheme="minorHAnsi" w:hAnsiTheme="minorHAnsi" w:cstheme="minorHAnsi"/>
        </w:rPr>
      </w:pPr>
    </w:p>
    <w:p w:rsidR="00097A52" w:rsidRPr="00622494" w:rsidRDefault="00097A52" w:rsidP="00097A52">
      <w:pPr>
        <w:jc w:val="both"/>
        <w:rPr>
          <w:rFonts w:asciiTheme="minorHAnsi" w:hAnsiTheme="minorHAnsi" w:cstheme="minorHAnsi"/>
        </w:rPr>
      </w:pPr>
      <w:r w:rsidRPr="00622494">
        <w:rPr>
          <w:rFonts w:asciiTheme="minorHAnsi" w:hAnsiTheme="minorHAnsi" w:cstheme="minorHAnsi"/>
        </w:rPr>
        <w:t>V skladu s Priporočili za prehod iz izobraževanja na daljavo v izobraževanje na šoli,</w:t>
      </w:r>
      <w:r w:rsidR="006C0A67">
        <w:rPr>
          <w:rFonts w:asciiTheme="minorHAnsi" w:hAnsiTheme="minorHAnsi" w:cstheme="minorHAnsi"/>
        </w:rPr>
        <w:t xml:space="preserve"> </w:t>
      </w:r>
      <w:r w:rsidRPr="00622494">
        <w:rPr>
          <w:rFonts w:asciiTheme="minorHAnsi" w:hAnsiTheme="minorHAnsi" w:cstheme="minorHAnsi"/>
        </w:rPr>
        <w:t xml:space="preserve"> so del teh pravil naslednje vsebine: </w:t>
      </w:r>
    </w:p>
    <w:p w:rsidR="00097A52" w:rsidRPr="00622494" w:rsidRDefault="00097A52" w:rsidP="00097A52">
      <w:pPr>
        <w:jc w:val="both"/>
        <w:rPr>
          <w:rFonts w:asciiTheme="minorHAnsi" w:hAnsiTheme="minorHAnsi" w:cstheme="minorHAnsi"/>
        </w:rPr>
      </w:pPr>
    </w:p>
    <w:p w:rsidR="00097A52" w:rsidRPr="00622494" w:rsidRDefault="00097A52" w:rsidP="00097A52">
      <w:pPr>
        <w:pStyle w:val="Odstavekseznama"/>
        <w:numPr>
          <w:ilvl w:val="0"/>
          <w:numId w:val="3"/>
        </w:numPr>
        <w:jc w:val="both"/>
        <w:rPr>
          <w:rFonts w:asciiTheme="minorHAnsi" w:hAnsiTheme="minorHAnsi" w:cstheme="minorHAnsi"/>
        </w:rPr>
      </w:pPr>
      <w:r w:rsidRPr="00622494">
        <w:rPr>
          <w:rFonts w:asciiTheme="minorHAnsi" w:hAnsiTheme="minorHAnsi" w:cstheme="minorHAnsi"/>
        </w:rPr>
        <w:t xml:space="preserve">Protokoli in načrtovanje aktivnosti skladno </w:t>
      </w:r>
      <w:r w:rsidR="00FC108A">
        <w:rPr>
          <w:rFonts w:asciiTheme="minorHAnsi" w:hAnsiTheme="minorHAnsi" w:cstheme="minorHAnsi"/>
        </w:rPr>
        <w:t>s</w:t>
      </w:r>
      <w:r w:rsidRPr="00622494">
        <w:rPr>
          <w:rFonts w:asciiTheme="minorHAnsi" w:hAnsiTheme="minorHAnsi" w:cstheme="minorHAnsi"/>
        </w:rPr>
        <w:t xml:space="preserve"> Higienskimi priporočili za izvajanje pouka za učence prve triade</w:t>
      </w:r>
      <w:r w:rsidR="00A97BDB" w:rsidRPr="00622494">
        <w:rPr>
          <w:rFonts w:asciiTheme="minorHAnsi" w:hAnsiTheme="minorHAnsi" w:cstheme="minorHAnsi"/>
        </w:rPr>
        <w:t>:</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umivanje rok za otroke in zaposlene</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vzpostavitev in organiziranje skupin</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prihajanje in odhajanje v šolo in iz šole</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izvajanje odmorov</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uporaba sanitarnih prostorov</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zaščitna sredstva</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organizacija prehrane</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oprema in iznačevanje prostorov z oznakami</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organizacija zunanjega prostora</w:t>
      </w:r>
    </w:p>
    <w:p w:rsidR="00097A52" w:rsidRPr="00622494" w:rsidRDefault="00097A52" w:rsidP="00097A52">
      <w:pPr>
        <w:pStyle w:val="Odstavekseznama"/>
        <w:numPr>
          <w:ilvl w:val="0"/>
          <w:numId w:val="2"/>
        </w:numPr>
        <w:jc w:val="both"/>
        <w:rPr>
          <w:rFonts w:asciiTheme="minorHAnsi" w:hAnsiTheme="minorHAnsi" w:cstheme="minorHAnsi"/>
        </w:rPr>
      </w:pPr>
      <w:r w:rsidRPr="00622494">
        <w:rPr>
          <w:rFonts w:asciiTheme="minorHAnsi" w:hAnsiTheme="minorHAnsi" w:cstheme="minorHAnsi"/>
        </w:rPr>
        <w:t>razpored uporabe skupnih prostorov</w:t>
      </w:r>
    </w:p>
    <w:p w:rsidR="00097A52" w:rsidRPr="00622494" w:rsidRDefault="00097A52" w:rsidP="00097A52">
      <w:pPr>
        <w:rPr>
          <w:rFonts w:asciiTheme="minorHAnsi" w:hAnsiTheme="minorHAnsi" w:cstheme="minorHAnsi"/>
        </w:rPr>
      </w:pPr>
    </w:p>
    <w:p w:rsidR="00097A52" w:rsidRPr="00622494" w:rsidRDefault="00097A52" w:rsidP="00097A52">
      <w:pPr>
        <w:pStyle w:val="Odstavekseznama"/>
        <w:numPr>
          <w:ilvl w:val="0"/>
          <w:numId w:val="3"/>
        </w:numPr>
        <w:rPr>
          <w:rFonts w:asciiTheme="minorHAnsi" w:hAnsiTheme="minorHAnsi" w:cstheme="minorHAnsi"/>
        </w:rPr>
      </w:pPr>
      <w:r w:rsidRPr="00622494">
        <w:rPr>
          <w:rFonts w:asciiTheme="minorHAnsi" w:hAnsiTheme="minorHAnsi" w:cstheme="minorHAnsi"/>
        </w:rPr>
        <w:t xml:space="preserve">Navodila za tehnično osebje, da bodo zagotavljali ustrezno čiščenje in oskrbo s sanitarnim materialom </w:t>
      </w:r>
    </w:p>
    <w:p w:rsidR="00097A52" w:rsidRPr="00622494" w:rsidRDefault="00097A52" w:rsidP="00097A52">
      <w:pPr>
        <w:pStyle w:val="Odstavekseznama"/>
        <w:numPr>
          <w:ilvl w:val="0"/>
          <w:numId w:val="3"/>
        </w:numPr>
        <w:rPr>
          <w:rFonts w:asciiTheme="minorHAnsi" w:hAnsiTheme="minorHAnsi" w:cstheme="minorHAnsi"/>
        </w:rPr>
      </w:pPr>
      <w:r w:rsidRPr="00622494">
        <w:rPr>
          <w:rFonts w:asciiTheme="minorHAnsi" w:hAnsiTheme="minorHAnsi" w:cstheme="minorHAnsi"/>
        </w:rPr>
        <w:t>Načrtovanje izvedbe vzgojno-izobraževalnega procesa</w:t>
      </w:r>
    </w:p>
    <w:p w:rsidR="00097A52" w:rsidRPr="00622494" w:rsidRDefault="00A97BDB" w:rsidP="00097A52">
      <w:pPr>
        <w:pStyle w:val="Odstavekseznama"/>
        <w:numPr>
          <w:ilvl w:val="0"/>
          <w:numId w:val="3"/>
        </w:numPr>
        <w:rPr>
          <w:rFonts w:asciiTheme="minorHAnsi" w:hAnsiTheme="minorHAnsi" w:cstheme="minorHAnsi"/>
        </w:rPr>
      </w:pPr>
      <w:r w:rsidRPr="00622494">
        <w:rPr>
          <w:rFonts w:asciiTheme="minorHAnsi" w:hAnsiTheme="minorHAnsi" w:cstheme="minorHAnsi"/>
        </w:rPr>
        <w:t>Načrtovanje dežurstva na šoli</w:t>
      </w:r>
    </w:p>
    <w:p w:rsidR="00A97BDB" w:rsidRPr="00622494" w:rsidRDefault="00097A52" w:rsidP="00097A52">
      <w:pPr>
        <w:pStyle w:val="Odstavekseznama"/>
        <w:numPr>
          <w:ilvl w:val="0"/>
          <w:numId w:val="3"/>
        </w:numPr>
        <w:rPr>
          <w:rFonts w:asciiTheme="minorHAnsi" w:hAnsiTheme="minorHAnsi" w:cstheme="minorHAnsi"/>
        </w:rPr>
      </w:pPr>
      <w:r w:rsidRPr="00622494">
        <w:rPr>
          <w:rFonts w:asciiTheme="minorHAnsi" w:hAnsiTheme="minorHAnsi" w:cstheme="minorHAnsi"/>
        </w:rPr>
        <w:t xml:space="preserve">Usposabljanje zaposlenih o ukrepih za preprečevanje okužb in seznanitev s protokoli in načrti </w:t>
      </w:r>
    </w:p>
    <w:p w:rsidR="00097A52" w:rsidRPr="00622494" w:rsidRDefault="00097A52" w:rsidP="00097A52">
      <w:pPr>
        <w:pStyle w:val="Odstavekseznama"/>
        <w:numPr>
          <w:ilvl w:val="0"/>
          <w:numId w:val="3"/>
        </w:numPr>
        <w:rPr>
          <w:rFonts w:asciiTheme="minorHAnsi" w:hAnsiTheme="minorHAnsi" w:cstheme="minorHAnsi"/>
        </w:rPr>
      </w:pPr>
      <w:r w:rsidRPr="00622494">
        <w:rPr>
          <w:rFonts w:asciiTheme="minorHAnsi" w:hAnsiTheme="minorHAnsi" w:cstheme="minorHAnsi"/>
        </w:rPr>
        <w:t xml:space="preserve">Informiranje staršev in skrbnikov o novih ukrepih v </w:t>
      </w:r>
      <w:r w:rsidR="00A97BDB" w:rsidRPr="00622494">
        <w:rPr>
          <w:rFonts w:asciiTheme="minorHAnsi" w:hAnsiTheme="minorHAnsi" w:cstheme="minorHAnsi"/>
        </w:rPr>
        <w:t>šoli</w:t>
      </w:r>
    </w:p>
    <w:p w:rsidR="00097A52" w:rsidRPr="00622494" w:rsidRDefault="00097A52" w:rsidP="00097A52">
      <w:pPr>
        <w:jc w:val="both"/>
        <w:rPr>
          <w:rFonts w:asciiTheme="minorHAnsi" w:hAnsiTheme="minorHAnsi" w:cstheme="minorHAnsi"/>
        </w:rPr>
      </w:pPr>
    </w:p>
    <w:p w:rsidR="00097A52" w:rsidRPr="00622494" w:rsidRDefault="00097A52" w:rsidP="00097A52">
      <w:pPr>
        <w:jc w:val="both"/>
        <w:rPr>
          <w:rFonts w:asciiTheme="minorHAnsi" w:hAnsiTheme="minorHAnsi" w:cstheme="minorHAnsi"/>
        </w:rPr>
      </w:pPr>
    </w:p>
    <w:p w:rsidR="00097A52" w:rsidRPr="00622494" w:rsidRDefault="00097A52" w:rsidP="00097A52">
      <w:pPr>
        <w:jc w:val="both"/>
        <w:rPr>
          <w:rFonts w:asciiTheme="minorHAnsi" w:hAnsiTheme="minorHAnsi" w:cstheme="minorHAnsi"/>
        </w:rPr>
      </w:pPr>
    </w:p>
    <w:p w:rsidR="00200134" w:rsidRDefault="00200134">
      <w:pPr>
        <w:spacing w:after="200" w:line="276" w:lineRule="auto"/>
        <w:rPr>
          <w:rFonts w:asciiTheme="minorHAnsi" w:eastAsiaTheme="majorEastAsia" w:hAnsiTheme="minorHAnsi" w:cstheme="minorHAnsi"/>
          <w:color w:val="365F91" w:themeColor="accent1" w:themeShade="BF"/>
          <w:sz w:val="32"/>
          <w:szCs w:val="32"/>
        </w:rPr>
      </w:pPr>
      <w:bookmarkStart w:id="5" w:name="_Toc40475485"/>
      <w:r>
        <w:rPr>
          <w:rFonts w:asciiTheme="minorHAnsi" w:hAnsiTheme="minorHAnsi" w:cstheme="minorHAnsi"/>
        </w:rPr>
        <w:br w:type="page"/>
      </w:r>
    </w:p>
    <w:p w:rsidR="00097A52" w:rsidRDefault="00097A52" w:rsidP="00097A52">
      <w:pPr>
        <w:pStyle w:val="Naslov1"/>
        <w:numPr>
          <w:ilvl w:val="0"/>
          <w:numId w:val="33"/>
        </w:numPr>
        <w:rPr>
          <w:rFonts w:asciiTheme="minorHAnsi" w:hAnsiTheme="minorHAnsi" w:cstheme="minorHAnsi"/>
        </w:rPr>
      </w:pPr>
      <w:r w:rsidRPr="00FC108A">
        <w:rPr>
          <w:rFonts w:asciiTheme="minorHAnsi" w:hAnsiTheme="minorHAnsi" w:cstheme="minorHAnsi"/>
        </w:rPr>
        <w:lastRenderedPageBreak/>
        <w:t xml:space="preserve">PROTOKOLI IN NAČRTOVANJE AKTIVNOSTI SKLADNO </w:t>
      </w:r>
      <w:r w:rsidR="00FC108A" w:rsidRPr="00FC108A">
        <w:rPr>
          <w:rFonts w:asciiTheme="minorHAnsi" w:hAnsiTheme="minorHAnsi" w:cstheme="minorHAnsi"/>
        </w:rPr>
        <w:t>S</w:t>
      </w:r>
      <w:r w:rsidRPr="00FC108A">
        <w:rPr>
          <w:rFonts w:asciiTheme="minorHAnsi" w:hAnsiTheme="minorHAnsi" w:cstheme="minorHAnsi"/>
        </w:rPr>
        <w:t xml:space="preserve"> HIGIENSKIMI PRIPOROČILI ZA IZVAJANJE POUKA </w:t>
      </w:r>
      <w:bookmarkEnd w:id="5"/>
    </w:p>
    <w:p w:rsidR="00FC108A" w:rsidRPr="00FC108A" w:rsidRDefault="00FC108A" w:rsidP="00FC108A"/>
    <w:p w:rsidR="00097A52" w:rsidRPr="00622494" w:rsidRDefault="00097A52" w:rsidP="00397A42">
      <w:pPr>
        <w:pStyle w:val="Naslov2"/>
        <w:numPr>
          <w:ilvl w:val="1"/>
          <w:numId w:val="33"/>
        </w:numPr>
        <w:rPr>
          <w:rFonts w:asciiTheme="minorHAnsi" w:hAnsiTheme="minorHAnsi" w:cstheme="minorHAnsi"/>
        </w:rPr>
      </w:pPr>
      <w:bookmarkStart w:id="6" w:name="_Toc40475486"/>
      <w:r w:rsidRPr="00622494">
        <w:rPr>
          <w:rFonts w:asciiTheme="minorHAnsi" w:hAnsiTheme="minorHAnsi" w:cstheme="minorHAnsi"/>
        </w:rPr>
        <w:t>Umivanje rok za otroke in zaposlene</w:t>
      </w:r>
      <w:bookmarkEnd w:id="6"/>
    </w:p>
    <w:p w:rsidR="00097A52" w:rsidRPr="00622494" w:rsidRDefault="00097A52" w:rsidP="00097A52">
      <w:pPr>
        <w:rPr>
          <w:rFonts w:asciiTheme="minorHAnsi" w:hAnsiTheme="minorHAnsi" w:cstheme="minorHAnsi"/>
        </w:rPr>
      </w:pPr>
      <w:r w:rsidRPr="00622494">
        <w:rPr>
          <w:rFonts w:asciiTheme="minorHAnsi" w:hAnsiTheme="minorHAnsi" w:cstheme="minorHAnsi"/>
        </w:rPr>
        <w:t>Glavni ukrep za preprečevanje širjenja virusa, ki ima prednost pred razkuževanjem, je umivanje rok. Tako zaposleni kot tudi učenci naj si roke pogosto in temeljito umivajo. Upoštevajo naj naslednje pravila:</w:t>
      </w:r>
    </w:p>
    <w:p w:rsidR="00097A52" w:rsidRPr="00622494" w:rsidRDefault="00097A52" w:rsidP="00097A52">
      <w:pPr>
        <w:pStyle w:val="Odstavekseznama"/>
        <w:numPr>
          <w:ilvl w:val="0"/>
          <w:numId w:val="4"/>
        </w:numPr>
        <w:rPr>
          <w:rFonts w:asciiTheme="minorHAnsi" w:hAnsiTheme="minorHAnsi" w:cstheme="minorHAnsi"/>
        </w:rPr>
      </w:pPr>
      <w:r w:rsidRPr="00622494">
        <w:rPr>
          <w:rFonts w:asciiTheme="minorHAnsi" w:hAnsiTheme="minorHAnsi" w:cstheme="minorHAnsi"/>
        </w:rPr>
        <w:t>Roke si umivamo s toplo vodo in milom</w:t>
      </w:r>
      <w:r w:rsidR="00A97BDB" w:rsidRPr="00622494">
        <w:rPr>
          <w:rFonts w:asciiTheme="minorHAnsi" w:hAnsiTheme="minorHAnsi" w:cstheme="minorHAnsi"/>
        </w:rPr>
        <w:t>.</w:t>
      </w:r>
    </w:p>
    <w:p w:rsidR="00097A52" w:rsidRPr="00622494" w:rsidRDefault="00097A52" w:rsidP="00097A52">
      <w:pPr>
        <w:pStyle w:val="Odstavekseznama"/>
        <w:numPr>
          <w:ilvl w:val="0"/>
          <w:numId w:val="4"/>
        </w:numPr>
        <w:rPr>
          <w:rFonts w:asciiTheme="minorHAnsi" w:hAnsiTheme="minorHAnsi" w:cstheme="minorHAnsi"/>
        </w:rPr>
      </w:pPr>
      <w:r w:rsidRPr="00622494">
        <w:rPr>
          <w:rFonts w:asciiTheme="minorHAnsi" w:hAnsiTheme="minorHAnsi" w:cstheme="minorHAnsi"/>
        </w:rPr>
        <w:t>Roke si obvezno umivamo vsaj v naslednjih situacijah:</w:t>
      </w:r>
    </w:p>
    <w:p w:rsidR="00097A52" w:rsidRPr="00622494" w:rsidRDefault="00097A52" w:rsidP="00097A52">
      <w:pPr>
        <w:pStyle w:val="Odstavekseznama"/>
        <w:numPr>
          <w:ilvl w:val="1"/>
          <w:numId w:val="4"/>
        </w:numPr>
        <w:rPr>
          <w:rFonts w:asciiTheme="minorHAnsi" w:hAnsiTheme="minorHAnsi" w:cstheme="minorHAnsi"/>
        </w:rPr>
      </w:pPr>
      <w:r w:rsidRPr="00622494">
        <w:rPr>
          <w:rFonts w:asciiTheme="minorHAnsi" w:hAnsiTheme="minorHAnsi" w:cstheme="minorHAnsi"/>
        </w:rPr>
        <w:t>ko se umažejo,</w:t>
      </w:r>
    </w:p>
    <w:p w:rsidR="00097A52" w:rsidRPr="00622494" w:rsidRDefault="00097A52" w:rsidP="00097A52">
      <w:pPr>
        <w:pStyle w:val="Odstavekseznama"/>
        <w:numPr>
          <w:ilvl w:val="1"/>
          <w:numId w:val="4"/>
        </w:numPr>
        <w:rPr>
          <w:rFonts w:asciiTheme="minorHAnsi" w:hAnsiTheme="minorHAnsi" w:cstheme="minorHAnsi"/>
        </w:rPr>
      </w:pPr>
      <w:r w:rsidRPr="00622494">
        <w:rPr>
          <w:rFonts w:asciiTheme="minorHAnsi" w:hAnsiTheme="minorHAnsi" w:cstheme="minorHAnsi"/>
        </w:rPr>
        <w:t>pred in po jedi,</w:t>
      </w:r>
    </w:p>
    <w:p w:rsidR="00097A52" w:rsidRPr="00622494" w:rsidRDefault="00642E30" w:rsidP="00097A52">
      <w:pPr>
        <w:pStyle w:val="Odstavekseznama"/>
        <w:numPr>
          <w:ilvl w:val="1"/>
          <w:numId w:val="4"/>
        </w:numPr>
        <w:rPr>
          <w:rFonts w:asciiTheme="minorHAnsi" w:hAnsiTheme="minorHAnsi" w:cstheme="minorHAnsi"/>
        </w:rPr>
      </w:pPr>
      <w:r w:rsidRPr="00622494">
        <w:rPr>
          <w:rFonts w:asciiTheme="minorHAnsi" w:hAnsiTheme="minorHAnsi" w:cstheme="minorHAnsi"/>
        </w:rPr>
        <w:t>po uporabi stranišča,</w:t>
      </w:r>
    </w:p>
    <w:p w:rsidR="00642E30" w:rsidRPr="00622494" w:rsidRDefault="00642E30" w:rsidP="00097A52">
      <w:pPr>
        <w:pStyle w:val="Odstavekseznama"/>
        <w:numPr>
          <w:ilvl w:val="1"/>
          <w:numId w:val="4"/>
        </w:numPr>
        <w:rPr>
          <w:rFonts w:asciiTheme="minorHAnsi" w:hAnsiTheme="minorHAnsi" w:cstheme="minorHAnsi"/>
        </w:rPr>
      </w:pPr>
      <w:r w:rsidRPr="00622494">
        <w:rPr>
          <w:rFonts w:asciiTheme="minorHAnsi" w:hAnsiTheme="minorHAnsi" w:cstheme="minorHAnsi"/>
        </w:rPr>
        <w:t>po smrkanju, kihanju, kašljanju,</w:t>
      </w:r>
    </w:p>
    <w:p w:rsidR="00642E30" w:rsidRPr="00622494" w:rsidRDefault="00642E30" w:rsidP="00097A52">
      <w:pPr>
        <w:pStyle w:val="Odstavekseznama"/>
        <w:numPr>
          <w:ilvl w:val="1"/>
          <w:numId w:val="4"/>
        </w:numPr>
        <w:rPr>
          <w:rFonts w:asciiTheme="minorHAnsi" w:hAnsiTheme="minorHAnsi" w:cstheme="minorHAnsi"/>
        </w:rPr>
      </w:pPr>
      <w:r w:rsidRPr="00622494">
        <w:rPr>
          <w:rFonts w:asciiTheme="minorHAnsi" w:hAnsiTheme="minorHAnsi" w:cstheme="minorHAnsi"/>
        </w:rPr>
        <w:t>po dotikanju odpadkov,</w:t>
      </w:r>
    </w:p>
    <w:p w:rsidR="00642E30" w:rsidRPr="00622494" w:rsidRDefault="00642E30" w:rsidP="00097A52">
      <w:pPr>
        <w:pStyle w:val="Odstavekseznama"/>
        <w:numPr>
          <w:ilvl w:val="1"/>
          <w:numId w:val="4"/>
        </w:numPr>
        <w:rPr>
          <w:rFonts w:asciiTheme="minorHAnsi" w:hAnsiTheme="minorHAnsi" w:cstheme="minorHAnsi"/>
        </w:rPr>
      </w:pPr>
      <w:r w:rsidRPr="00622494">
        <w:rPr>
          <w:rFonts w:asciiTheme="minorHAnsi" w:hAnsiTheme="minorHAnsi" w:cstheme="minorHAnsi"/>
        </w:rPr>
        <w:t>po tem, ko smo se dotikali kljuke ali drugih predmetov, ki se jih dotikajo tudi ostali.</w:t>
      </w:r>
    </w:p>
    <w:p w:rsidR="00642E30" w:rsidRPr="00622494" w:rsidRDefault="00642E30" w:rsidP="00642E30">
      <w:pPr>
        <w:pStyle w:val="Odstavekseznama"/>
        <w:numPr>
          <w:ilvl w:val="0"/>
          <w:numId w:val="4"/>
        </w:numPr>
        <w:rPr>
          <w:rFonts w:asciiTheme="minorHAnsi" w:hAnsiTheme="minorHAnsi" w:cstheme="minorHAnsi"/>
        </w:rPr>
      </w:pPr>
      <w:r w:rsidRPr="00622494">
        <w:rPr>
          <w:rFonts w:asciiTheme="minorHAnsi" w:hAnsiTheme="minorHAnsi" w:cstheme="minorHAnsi"/>
        </w:rPr>
        <w:t>Sledimo korakom pravilnega umivanja rok:</w:t>
      </w:r>
    </w:p>
    <w:p w:rsidR="00642E30" w:rsidRPr="00622494" w:rsidRDefault="00642E30" w:rsidP="00642E30">
      <w:pPr>
        <w:pStyle w:val="Odstavekseznama"/>
        <w:numPr>
          <w:ilvl w:val="1"/>
          <w:numId w:val="4"/>
        </w:numPr>
        <w:rPr>
          <w:rFonts w:asciiTheme="minorHAnsi" w:hAnsiTheme="minorHAnsi" w:cstheme="minorHAnsi"/>
        </w:rPr>
      </w:pPr>
      <w:r w:rsidRPr="00622494">
        <w:rPr>
          <w:rFonts w:asciiTheme="minorHAnsi" w:hAnsiTheme="minorHAnsi" w:cstheme="minorHAnsi"/>
        </w:rPr>
        <w:t xml:space="preserve">roke </w:t>
      </w:r>
      <w:r w:rsidR="00FC108A">
        <w:rPr>
          <w:rFonts w:asciiTheme="minorHAnsi" w:hAnsiTheme="minorHAnsi" w:cstheme="minorHAnsi"/>
        </w:rPr>
        <w:t>oplaknemo</w:t>
      </w:r>
      <w:r w:rsidRPr="00622494">
        <w:rPr>
          <w:rFonts w:asciiTheme="minorHAnsi" w:hAnsiTheme="minorHAnsi" w:cstheme="minorHAnsi"/>
        </w:rPr>
        <w:t xml:space="preserve"> pod toplo tekočo vodo,</w:t>
      </w:r>
    </w:p>
    <w:p w:rsidR="00642E30" w:rsidRPr="00622494" w:rsidRDefault="00642E30" w:rsidP="00642E30">
      <w:pPr>
        <w:pStyle w:val="Odstavekseznama"/>
        <w:numPr>
          <w:ilvl w:val="1"/>
          <w:numId w:val="4"/>
        </w:numPr>
        <w:rPr>
          <w:rFonts w:asciiTheme="minorHAnsi" w:hAnsiTheme="minorHAnsi" w:cstheme="minorHAnsi"/>
        </w:rPr>
      </w:pPr>
      <w:r w:rsidRPr="00622494">
        <w:rPr>
          <w:rFonts w:asciiTheme="minorHAnsi" w:hAnsiTheme="minorHAnsi" w:cstheme="minorHAnsi"/>
        </w:rPr>
        <w:t xml:space="preserve">jih namilimo in zdrgnemo vse predele rok (dlani, hrbtišče, med prsti obeh rok, konice prstov, predel pod nohti, zapestja) – </w:t>
      </w:r>
      <w:r w:rsidR="00A97BDB" w:rsidRPr="00622494">
        <w:rPr>
          <w:rFonts w:asciiTheme="minorHAnsi" w:hAnsiTheme="minorHAnsi" w:cstheme="minorHAnsi"/>
        </w:rPr>
        <w:t>1 minuto,</w:t>
      </w:r>
    </w:p>
    <w:p w:rsidR="00642E30" w:rsidRPr="00622494" w:rsidRDefault="00642E30" w:rsidP="00642E30">
      <w:pPr>
        <w:pStyle w:val="Odstavekseznama"/>
        <w:numPr>
          <w:ilvl w:val="1"/>
          <w:numId w:val="4"/>
        </w:numPr>
        <w:rPr>
          <w:rFonts w:asciiTheme="minorHAnsi" w:hAnsiTheme="minorHAnsi" w:cstheme="minorHAnsi"/>
        </w:rPr>
      </w:pPr>
      <w:r w:rsidRPr="00622494">
        <w:rPr>
          <w:rFonts w:asciiTheme="minorHAnsi" w:hAnsiTheme="minorHAnsi" w:cstheme="minorHAnsi"/>
        </w:rPr>
        <w:t>jih temeljito speremo s toplo tekočo vodo</w:t>
      </w:r>
      <w:r w:rsidR="00A97BDB" w:rsidRPr="00622494">
        <w:rPr>
          <w:rFonts w:asciiTheme="minorHAnsi" w:hAnsiTheme="minorHAnsi" w:cstheme="minorHAnsi"/>
        </w:rPr>
        <w:t>,</w:t>
      </w:r>
    </w:p>
    <w:p w:rsidR="00642E30" w:rsidRPr="00622494" w:rsidRDefault="00642E30" w:rsidP="00642E30">
      <w:pPr>
        <w:pStyle w:val="Odstavekseznama"/>
        <w:numPr>
          <w:ilvl w:val="1"/>
          <w:numId w:val="4"/>
        </w:numPr>
        <w:rPr>
          <w:rFonts w:asciiTheme="minorHAnsi" w:hAnsiTheme="minorHAnsi" w:cstheme="minorHAnsi"/>
        </w:rPr>
      </w:pPr>
      <w:r w:rsidRPr="00622494">
        <w:rPr>
          <w:rFonts w:asciiTheme="minorHAnsi" w:hAnsiTheme="minorHAnsi" w:cstheme="minorHAnsi"/>
        </w:rPr>
        <w:t>pipo zapremo s komolcem ali papirjem</w:t>
      </w:r>
      <w:r w:rsidR="00A97BDB" w:rsidRPr="00622494">
        <w:rPr>
          <w:rFonts w:asciiTheme="minorHAnsi" w:hAnsiTheme="minorHAnsi" w:cstheme="minorHAnsi"/>
        </w:rPr>
        <w:t>,</w:t>
      </w:r>
    </w:p>
    <w:p w:rsidR="00642E30" w:rsidRPr="00622494" w:rsidRDefault="00642E30" w:rsidP="00642E30">
      <w:pPr>
        <w:pStyle w:val="Odstavekseznama"/>
        <w:numPr>
          <w:ilvl w:val="1"/>
          <w:numId w:val="4"/>
        </w:numPr>
        <w:rPr>
          <w:rFonts w:asciiTheme="minorHAnsi" w:hAnsiTheme="minorHAnsi" w:cstheme="minorHAnsi"/>
        </w:rPr>
      </w:pPr>
      <w:r w:rsidRPr="00622494">
        <w:rPr>
          <w:rFonts w:asciiTheme="minorHAnsi" w:hAnsiTheme="minorHAnsi" w:cstheme="minorHAnsi"/>
        </w:rPr>
        <w:t>vzamemo 1 papirnato brisačko in roke osušimo.</w:t>
      </w:r>
    </w:p>
    <w:p w:rsidR="00097A52" w:rsidRPr="00622494" w:rsidRDefault="00097A52" w:rsidP="00642E30">
      <w:pPr>
        <w:jc w:val="both"/>
        <w:rPr>
          <w:rFonts w:asciiTheme="minorHAnsi" w:hAnsiTheme="minorHAnsi" w:cstheme="minorHAnsi"/>
        </w:rPr>
      </w:pPr>
    </w:p>
    <w:p w:rsidR="00642E30" w:rsidRPr="00622494" w:rsidRDefault="00642E30" w:rsidP="00642E30">
      <w:pPr>
        <w:jc w:val="both"/>
        <w:rPr>
          <w:rFonts w:asciiTheme="minorHAnsi" w:hAnsiTheme="minorHAnsi" w:cstheme="minorHAnsi"/>
        </w:rPr>
      </w:pPr>
      <w:r w:rsidRPr="00622494">
        <w:rPr>
          <w:rFonts w:asciiTheme="minorHAnsi" w:hAnsiTheme="minorHAnsi" w:cstheme="minorHAnsi"/>
        </w:rPr>
        <w:t>Kot opomnik pravilnega postopka umivanja rok, bodo ob vseh lijakih (v učilnicah in v toaletnih prostorih) visele infografike.</w:t>
      </w:r>
    </w:p>
    <w:p w:rsidR="00642E30" w:rsidRPr="00622494" w:rsidRDefault="00642E30" w:rsidP="00097A52">
      <w:pPr>
        <w:pStyle w:val="Odstavekseznama"/>
        <w:jc w:val="both"/>
        <w:rPr>
          <w:rFonts w:asciiTheme="minorHAnsi" w:hAnsiTheme="minorHAnsi" w:cstheme="minorHAnsi"/>
        </w:rPr>
      </w:pPr>
    </w:p>
    <w:p w:rsidR="00097A52" w:rsidRPr="00622494" w:rsidRDefault="00097A52" w:rsidP="00397A42">
      <w:pPr>
        <w:pStyle w:val="Naslov2"/>
        <w:numPr>
          <w:ilvl w:val="1"/>
          <w:numId w:val="33"/>
        </w:numPr>
        <w:rPr>
          <w:rFonts w:asciiTheme="minorHAnsi" w:hAnsiTheme="minorHAnsi" w:cstheme="minorHAnsi"/>
        </w:rPr>
      </w:pPr>
      <w:bookmarkStart w:id="7" w:name="_Toc40475487"/>
      <w:r w:rsidRPr="00622494">
        <w:rPr>
          <w:rFonts w:asciiTheme="minorHAnsi" w:hAnsiTheme="minorHAnsi" w:cstheme="minorHAnsi"/>
        </w:rPr>
        <w:t>Vzpostavitev in organiziranje skupin</w:t>
      </w:r>
      <w:bookmarkEnd w:id="7"/>
    </w:p>
    <w:p w:rsidR="006C0A67" w:rsidRDefault="006C0A67" w:rsidP="00097A52">
      <w:pPr>
        <w:jc w:val="both"/>
        <w:rPr>
          <w:rFonts w:asciiTheme="minorHAnsi" w:hAnsiTheme="minorHAnsi" w:cstheme="minorHAnsi"/>
        </w:rPr>
      </w:pPr>
    </w:p>
    <w:p w:rsidR="00AA36B9" w:rsidRPr="00AA36B9" w:rsidRDefault="00AA36B9" w:rsidP="00AA36B9">
      <w:pPr>
        <w:spacing w:after="160" w:line="259" w:lineRule="auto"/>
        <w:jc w:val="both"/>
        <w:rPr>
          <w:rFonts w:asciiTheme="minorHAnsi" w:hAnsiTheme="minorHAnsi"/>
        </w:rPr>
      </w:pPr>
      <w:bookmarkStart w:id="8" w:name="_Toc40475488"/>
      <w:r w:rsidRPr="00AA36B9">
        <w:rPr>
          <w:rFonts w:asciiTheme="minorHAnsi" w:hAnsiTheme="minorHAnsi"/>
        </w:rPr>
        <w:t xml:space="preserve">Vzgojno-izobraževalno delo </w:t>
      </w:r>
      <w:r w:rsidRPr="00AA36B9">
        <w:rPr>
          <w:rFonts w:asciiTheme="minorHAnsi" w:hAnsiTheme="minorHAnsi"/>
        </w:rPr>
        <w:t>od 1. 6. 2020 za vse učenc</w:t>
      </w:r>
      <w:r w:rsidRPr="00AA36B9">
        <w:rPr>
          <w:rFonts w:asciiTheme="minorHAnsi" w:hAnsiTheme="minorHAnsi"/>
        </w:rPr>
        <w:t>e (od 1. do 9. razreda) poteka</w:t>
      </w:r>
      <w:r w:rsidRPr="00AA36B9">
        <w:rPr>
          <w:rFonts w:asciiTheme="minorHAnsi" w:hAnsiTheme="minorHAnsi"/>
        </w:rPr>
        <w:t xml:space="preserve"> v normativno določenih oddelkih,</w:t>
      </w:r>
      <w:r>
        <w:rPr>
          <w:rFonts w:asciiTheme="minorHAnsi" w:hAnsiTheme="minorHAnsi"/>
        </w:rPr>
        <w:t xml:space="preserve"> enako</w:t>
      </w:r>
      <w:r w:rsidRPr="00AA36B9">
        <w:rPr>
          <w:rFonts w:asciiTheme="minorHAnsi" w:hAnsiTheme="minorHAnsi"/>
        </w:rPr>
        <w:t xml:space="preserve"> kot</w:t>
      </w:r>
      <w:r>
        <w:rPr>
          <w:rFonts w:asciiTheme="minorHAnsi" w:hAnsiTheme="minorHAnsi"/>
        </w:rPr>
        <w:t xml:space="preserve"> je potekal</w:t>
      </w:r>
      <w:r w:rsidRPr="00AA36B9">
        <w:rPr>
          <w:rFonts w:asciiTheme="minorHAnsi" w:hAnsiTheme="minorHAnsi"/>
        </w:rPr>
        <w:t xml:space="preserve"> pred razglasitvijo pandemije. Pouk v vseh oddelkih </w:t>
      </w:r>
      <w:r>
        <w:rPr>
          <w:rFonts w:asciiTheme="minorHAnsi" w:hAnsiTheme="minorHAnsi"/>
        </w:rPr>
        <w:t>izvajamo</w:t>
      </w:r>
      <w:r w:rsidRPr="00AA36B9">
        <w:rPr>
          <w:rFonts w:asciiTheme="minorHAnsi" w:hAnsiTheme="minorHAnsi"/>
        </w:rPr>
        <w:t xml:space="preserve"> v matični učilnici oddelka, učenci torej učilnic praviloma ne menjavajo. V učilnicah bomo, kolikor je to mogoče, zagotovili doseganje zadostne medosebne razdalje.</w:t>
      </w:r>
    </w:p>
    <w:p w:rsidR="00AA36B9" w:rsidRDefault="00AA36B9" w:rsidP="00AA36B9">
      <w:pPr>
        <w:jc w:val="both"/>
        <w:rPr>
          <w:rFonts w:asciiTheme="minorHAnsi" w:hAnsiTheme="minorHAnsi" w:cstheme="minorHAnsi"/>
        </w:rPr>
      </w:pPr>
    </w:p>
    <w:p w:rsidR="00097A52" w:rsidRPr="00622494" w:rsidRDefault="00097A52" w:rsidP="00397A42">
      <w:pPr>
        <w:pStyle w:val="Naslov2"/>
        <w:numPr>
          <w:ilvl w:val="1"/>
          <w:numId w:val="33"/>
        </w:numPr>
        <w:rPr>
          <w:rFonts w:asciiTheme="minorHAnsi" w:hAnsiTheme="minorHAnsi" w:cstheme="minorHAnsi"/>
        </w:rPr>
      </w:pPr>
      <w:r w:rsidRPr="00622494">
        <w:rPr>
          <w:rFonts w:asciiTheme="minorHAnsi" w:hAnsiTheme="minorHAnsi" w:cstheme="minorHAnsi"/>
        </w:rPr>
        <w:t>Prihajanje in odhajanje v šolo in iz šole</w:t>
      </w:r>
      <w:bookmarkEnd w:id="8"/>
    </w:p>
    <w:p w:rsidR="00DC5754" w:rsidRPr="00622494" w:rsidRDefault="00FF4129" w:rsidP="00DC5754">
      <w:pPr>
        <w:jc w:val="both"/>
        <w:rPr>
          <w:rFonts w:asciiTheme="minorHAnsi" w:hAnsiTheme="minorHAnsi" w:cstheme="minorHAnsi"/>
        </w:rPr>
      </w:pPr>
      <w:r w:rsidRPr="00622494">
        <w:rPr>
          <w:rFonts w:asciiTheme="minorHAnsi" w:hAnsiTheme="minorHAnsi" w:cstheme="minorHAnsi"/>
        </w:rPr>
        <w:t>Vstop v šolsko stavbo</w:t>
      </w:r>
      <w:r w:rsidR="00DC5754" w:rsidRPr="00622494">
        <w:rPr>
          <w:rFonts w:asciiTheme="minorHAnsi" w:hAnsiTheme="minorHAnsi" w:cstheme="minorHAnsi"/>
        </w:rPr>
        <w:t xml:space="preserve"> je dovoljen izključno učencem in zaposlenim. </w:t>
      </w:r>
    </w:p>
    <w:p w:rsidR="00DC5754" w:rsidRPr="00622494" w:rsidRDefault="00DC5754" w:rsidP="00DC5754">
      <w:pPr>
        <w:jc w:val="both"/>
        <w:rPr>
          <w:rFonts w:asciiTheme="minorHAnsi" w:hAnsiTheme="minorHAnsi" w:cstheme="minorHAnsi"/>
        </w:rPr>
      </w:pPr>
      <w:r w:rsidRPr="00622494">
        <w:rPr>
          <w:rFonts w:asciiTheme="minorHAnsi" w:hAnsiTheme="minorHAnsi" w:cstheme="minorHAnsi"/>
        </w:rPr>
        <w:t xml:space="preserve">Druge osebe v šolo lahko vstopajo </w:t>
      </w:r>
      <w:r w:rsidR="00FF4129" w:rsidRPr="00622494">
        <w:rPr>
          <w:rFonts w:asciiTheme="minorHAnsi" w:hAnsiTheme="minorHAnsi" w:cstheme="minorHAnsi"/>
        </w:rPr>
        <w:t>le</w:t>
      </w:r>
      <w:r w:rsidRPr="00622494">
        <w:rPr>
          <w:rFonts w:asciiTheme="minorHAnsi" w:hAnsiTheme="minorHAnsi" w:cstheme="minorHAnsi"/>
        </w:rPr>
        <w:t xml:space="preserve"> po predhodni najavi in ob uporabi zaščitne maske, ki so si jo dolžne priskrbeti same.</w:t>
      </w:r>
    </w:p>
    <w:p w:rsidR="00DC5754" w:rsidRPr="00622494" w:rsidRDefault="00DC5754" w:rsidP="00DC5754">
      <w:pPr>
        <w:jc w:val="both"/>
        <w:rPr>
          <w:rFonts w:asciiTheme="minorHAnsi" w:hAnsiTheme="minorHAnsi" w:cstheme="minorHAnsi"/>
        </w:rPr>
      </w:pPr>
    </w:p>
    <w:p w:rsidR="00FF4129" w:rsidRPr="00622494" w:rsidRDefault="00FF4129" w:rsidP="00DC5754">
      <w:pPr>
        <w:jc w:val="both"/>
        <w:rPr>
          <w:rFonts w:asciiTheme="minorHAnsi" w:hAnsiTheme="minorHAnsi" w:cstheme="minorHAnsi"/>
        </w:rPr>
      </w:pPr>
      <w:r w:rsidRPr="00622494">
        <w:rPr>
          <w:rFonts w:asciiTheme="minorHAnsi" w:hAnsiTheme="minorHAnsi" w:cstheme="minorHAnsi"/>
        </w:rPr>
        <w:t xml:space="preserve">Vsak vhod nadzoruje dežurni </w:t>
      </w:r>
      <w:r w:rsidR="00711C3D" w:rsidRPr="00622494">
        <w:rPr>
          <w:rFonts w:asciiTheme="minorHAnsi" w:hAnsiTheme="minorHAnsi" w:cstheme="minorHAnsi"/>
        </w:rPr>
        <w:t>strokovni delavec</w:t>
      </w:r>
      <w:r w:rsidRPr="00622494">
        <w:rPr>
          <w:rFonts w:asciiTheme="minorHAnsi" w:hAnsiTheme="minorHAnsi" w:cstheme="minorHAnsi"/>
        </w:rPr>
        <w:t xml:space="preserve">. </w:t>
      </w:r>
    </w:p>
    <w:p w:rsidR="00FF4129" w:rsidRPr="00622494" w:rsidRDefault="00FF4129" w:rsidP="00DC5754">
      <w:pPr>
        <w:jc w:val="both"/>
        <w:rPr>
          <w:rFonts w:asciiTheme="minorHAnsi" w:hAnsiTheme="minorHAnsi" w:cstheme="minorHAnsi"/>
        </w:rPr>
      </w:pPr>
    </w:p>
    <w:p w:rsidR="00EE56ED" w:rsidRPr="00622494" w:rsidRDefault="00DC5754" w:rsidP="00EE56ED">
      <w:pPr>
        <w:jc w:val="both"/>
        <w:rPr>
          <w:rFonts w:asciiTheme="minorHAnsi" w:hAnsiTheme="minorHAnsi" w:cstheme="minorHAnsi"/>
        </w:rPr>
      </w:pPr>
      <w:r w:rsidRPr="00622494">
        <w:rPr>
          <w:rFonts w:asciiTheme="minorHAnsi" w:hAnsiTheme="minorHAnsi" w:cstheme="minorHAnsi"/>
        </w:rPr>
        <w:t>V  šolo učenci vstopajo in izstopajo skozi vhode, ki so določeni za posamezne skupine</w:t>
      </w:r>
      <w:r w:rsidR="00711C3D" w:rsidRPr="00622494">
        <w:rPr>
          <w:rFonts w:asciiTheme="minorHAnsi" w:hAnsiTheme="minorHAnsi" w:cstheme="minorHAnsi"/>
        </w:rPr>
        <w:t xml:space="preserve">. </w:t>
      </w:r>
      <w:r w:rsidR="00EE56ED" w:rsidRPr="00622494">
        <w:rPr>
          <w:rFonts w:asciiTheme="minorHAnsi" w:hAnsiTheme="minorHAnsi" w:cstheme="minorHAnsi"/>
        </w:rPr>
        <w:t xml:space="preserve">Na vratih bodo visele jasne oznake. </w:t>
      </w:r>
    </w:p>
    <w:p w:rsidR="00EE56ED" w:rsidRDefault="00EE56ED" w:rsidP="00DC5754">
      <w:pPr>
        <w:jc w:val="both"/>
        <w:rPr>
          <w:rFonts w:asciiTheme="minorHAnsi" w:hAnsiTheme="minorHAnsi" w:cstheme="minorHAnsi"/>
        </w:rPr>
      </w:pPr>
    </w:p>
    <w:p w:rsidR="00EE56ED" w:rsidRPr="00EE56ED" w:rsidRDefault="00EE56ED" w:rsidP="00DC5754">
      <w:pPr>
        <w:jc w:val="both"/>
        <w:rPr>
          <w:rFonts w:asciiTheme="minorHAnsi" w:hAnsiTheme="minorHAnsi" w:cstheme="minorHAnsi"/>
          <w:i/>
        </w:rPr>
      </w:pPr>
      <w:r>
        <w:rPr>
          <w:rFonts w:asciiTheme="minorHAnsi" w:hAnsiTheme="minorHAnsi" w:cstheme="minorHAnsi"/>
        </w:rPr>
        <w:lastRenderedPageBreak/>
        <w:t xml:space="preserve">Tabela 2. </w:t>
      </w:r>
      <w:r>
        <w:rPr>
          <w:rFonts w:asciiTheme="minorHAnsi" w:hAnsiTheme="minorHAnsi" w:cstheme="minorHAnsi"/>
          <w:i/>
        </w:rPr>
        <w:t>Razpored vhodov po razredih.</w:t>
      </w:r>
    </w:p>
    <w:tbl>
      <w:tblPr>
        <w:tblStyle w:val="Svetlamrea"/>
        <w:tblW w:w="9180" w:type="dxa"/>
        <w:tblLook w:val="04A0" w:firstRow="1" w:lastRow="0" w:firstColumn="1" w:lastColumn="0" w:noHBand="0" w:noVBand="1"/>
      </w:tblPr>
      <w:tblGrid>
        <w:gridCol w:w="3045"/>
        <w:gridCol w:w="6135"/>
      </w:tblGrid>
      <w:tr w:rsidR="00EE56ED" w:rsidRPr="00622494" w:rsidTr="00EE56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5" w:type="dxa"/>
            <w:noWrap/>
            <w:hideMark/>
          </w:tcPr>
          <w:p w:rsidR="00EE56ED" w:rsidRPr="00622494" w:rsidRDefault="00EE56ED" w:rsidP="00EE56ED">
            <w:pPr>
              <w:jc w:val="center"/>
              <w:rPr>
                <w:rFonts w:asciiTheme="minorHAnsi" w:hAnsiTheme="minorHAnsi" w:cstheme="minorHAnsi"/>
                <w:color w:val="000000"/>
                <w:sz w:val="22"/>
                <w:szCs w:val="22"/>
              </w:rPr>
            </w:pPr>
            <w:r>
              <w:rPr>
                <w:rFonts w:asciiTheme="minorHAnsi" w:hAnsiTheme="minorHAnsi" w:cstheme="minorHAnsi"/>
                <w:color w:val="000000"/>
                <w:sz w:val="22"/>
                <w:szCs w:val="22"/>
              </w:rPr>
              <w:t>VHOD</w:t>
            </w:r>
          </w:p>
        </w:tc>
        <w:tc>
          <w:tcPr>
            <w:tcW w:w="6135" w:type="dxa"/>
            <w:noWrap/>
            <w:hideMark/>
          </w:tcPr>
          <w:p w:rsidR="00EE56ED" w:rsidRPr="00622494" w:rsidRDefault="00EE56ED" w:rsidP="00EE56E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RAZREDI</w:t>
            </w:r>
          </w:p>
        </w:tc>
      </w:tr>
      <w:tr w:rsidR="00EE56ED" w:rsidRPr="00622494" w:rsidTr="00EE56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5" w:type="dxa"/>
            <w:noWrap/>
            <w:hideMark/>
          </w:tcPr>
          <w:p w:rsidR="00EE56ED" w:rsidRPr="00622494" w:rsidRDefault="00EE56ED" w:rsidP="00EE56ED">
            <w:pPr>
              <w:jc w:val="center"/>
              <w:rPr>
                <w:rFonts w:asciiTheme="minorHAnsi" w:hAnsiTheme="minorHAnsi" w:cstheme="minorHAnsi"/>
                <w:color w:val="000000"/>
                <w:sz w:val="22"/>
                <w:szCs w:val="22"/>
              </w:rPr>
            </w:pPr>
            <w:r>
              <w:rPr>
                <w:rFonts w:asciiTheme="minorHAnsi" w:hAnsiTheme="minorHAnsi" w:cstheme="minorHAnsi"/>
                <w:color w:val="000000"/>
                <w:sz w:val="22"/>
                <w:szCs w:val="22"/>
              </w:rPr>
              <w:t>Desni/spodnji vhod</w:t>
            </w:r>
          </w:p>
        </w:tc>
        <w:tc>
          <w:tcPr>
            <w:tcW w:w="6135" w:type="dxa"/>
            <w:noWrap/>
            <w:hideMark/>
          </w:tcPr>
          <w:p w:rsidR="00EE56ED" w:rsidRPr="00EE56ED" w:rsidRDefault="00EE56ED" w:rsidP="00EE56E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56ED">
              <w:rPr>
                <w:rFonts w:asciiTheme="minorHAnsi" w:hAnsiTheme="minorHAnsi" w:cstheme="minorHAnsi"/>
                <w:color w:val="000000"/>
                <w:sz w:val="22"/>
                <w:szCs w:val="22"/>
              </w:rPr>
              <w:t>1.</w:t>
            </w:r>
            <w:r w:rsidR="00AA36B9">
              <w:rPr>
                <w:rFonts w:asciiTheme="minorHAnsi" w:hAnsiTheme="minorHAnsi" w:cstheme="minorHAnsi"/>
                <w:color w:val="000000"/>
                <w:sz w:val="22"/>
                <w:szCs w:val="22"/>
              </w:rPr>
              <w:t xml:space="preserve">2. </w:t>
            </w:r>
            <w:r>
              <w:rPr>
                <w:rFonts w:asciiTheme="minorHAnsi" w:hAnsiTheme="minorHAnsi" w:cstheme="minorHAnsi"/>
                <w:color w:val="000000"/>
                <w:sz w:val="22"/>
                <w:szCs w:val="22"/>
              </w:rPr>
              <w:t xml:space="preserve"> i</w:t>
            </w:r>
            <w:r w:rsidR="00AA36B9">
              <w:rPr>
                <w:rFonts w:asciiTheme="minorHAnsi" w:hAnsiTheme="minorHAnsi" w:cstheme="minorHAnsi"/>
                <w:color w:val="000000"/>
                <w:sz w:val="22"/>
                <w:szCs w:val="22"/>
              </w:rPr>
              <w:t>n 3</w:t>
            </w:r>
            <w:r w:rsidRPr="00EE56ED">
              <w:rPr>
                <w:rFonts w:asciiTheme="minorHAnsi" w:hAnsiTheme="minorHAnsi" w:cstheme="minorHAnsi"/>
                <w:color w:val="000000"/>
                <w:sz w:val="22"/>
                <w:szCs w:val="22"/>
              </w:rPr>
              <w:t>. razred</w:t>
            </w:r>
          </w:p>
        </w:tc>
      </w:tr>
      <w:tr w:rsidR="00EE56ED" w:rsidRPr="00622494" w:rsidTr="00EE56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5" w:type="dxa"/>
            <w:noWrap/>
            <w:hideMark/>
          </w:tcPr>
          <w:p w:rsidR="00EE56ED" w:rsidRPr="00622494" w:rsidRDefault="00EE56ED" w:rsidP="00EE56ED">
            <w:pPr>
              <w:jc w:val="center"/>
              <w:rPr>
                <w:rFonts w:asciiTheme="minorHAnsi" w:hAnsiTheme="minorHAnsi" w:cstheme="minorHAnsi"/>
                <w:color w:val="000000"/>
                <w:sz w:val="22"/>
                <w:szCs w:val="22"/>
              </w:rPr>
            </w:pPr>
            <w:r>
              <w:rPr>
                <w:rFonts w:asciiTheme="minorHAnsi" w:hAnsiTheme="minorHAnsi" w:cstheme="minorHAnsi"/>
                <w:color w:val="000000"/>
                <w:sz w:val="22"/>
                <w:szCs w:val="22"/>
              </w:rPr>
              <w:t>Levi/zgornji vhod</w:t>
            </w:r>
          </w:p>
        </w:tc>
        <w:tc>
          <w:tcPr>
            <w:tcW w:w="6135" w:type="dxa"/>
            <w:noWrap/>
            <w:hideMark/>
          </w:tcPr>
          <w:p w:rsidR="00EE56ED" w:rsidRPr="00EE56ED" w:rsidRDefault="00AA36B9" w:rsidP="00AA36B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w:t>
            </w:r>
            <w:r w:rsidR="00EE56ED" w:rsidRPr="00EE56ED">
              <w:rPr>
                <w:rFonts w:asciiTheme="minorHAnsi" w:hAnsiTheme="minorHAnsi" w:cstheme="minorHAnsi"/>
                <w:color w:val="000000"/>
                <w:sz w:val="22"/>
                <w:szCs w:val="22"/>
              </w:rPr>
              <w:t>.</w:t>
            </w:r>
            <w:r w:rsidR="00EE56ED">
              <w:rPr>
                <w:rFonts w:asciiTheme="minorHAnsi" w:hAnsiTheme="minorHAnsi" w:cstheme="minorHAnsi"/>
                <w:color w:val="000000"/>
                <w:sz w:val="22"/>
                <w:szCs w:val="22"/>
              </w:rPr>
              <w:t xml:space="preserve"> i</w:t>
            </w:r>
            <w:r w:rsidR="00EE56ED" w:rsidRPr="00EE56ED">
              <w:rPr>
                <w:rFonts w:asciiTheme="minorHAnsi" w:hAnsiTheme="minorHAnsi" w:cstheme="minorHAnsi"/>
                <w:color w:val="000000"/>
                <w:sz w:val="22"/>
                <w:szCs w:val="22"/>
              </w:rPr>
              <w:t xml:space="preserve">n </w:t>
            </w:r>
            <w:r>
              <w:rPr>
                <w:rFonts w:asciiTheme="minorHAnsi" w:hAnsiTheme="minorHAnsi" w:cstheme="minorHAnsi"/>
                <w:color w:val="000000"/>
                <w:sz w:val="22"/>
                <w:szCs w:val="22"/>
              </w:rPr>
              <w:t>9. razred</w:t>
            </w:r>
          </w:p>
        </w:tc>
      </w:tr>
    </w:tbl>
    <w:p w:rsidR="00EE56ED" w:rsidRDefault="00EE56ED" w:rsidP="00DC5754">
      <w:pPr>
        <w:jc w:val="both"/>
        <w:rPr>
          <w:rFonts w:asciiTheme="minorHAnsi" w:hAnsiTheme="minorHAnsi" w:cstheme="minorHAnsi"/>
        </w:rPr>
      </w:pPr>
    </w:p>
    <w:p w:rsidR="00AA36B9" w:rsidRPr="00622494" w:rsidRDefault="00AA36B9" w:rsidP="00AA36B9">
      <w:pPr>
        <w:jc w:val="both"/>
        <w:rPr>
          <w:rFonts w:asciiTheme="minorHAnsi" w:hAnsiTheme="minorHAnsi" w:cstheme="minorHAnsi"/>
        </w:rPr>
      </w:pPr>
      <w:r w:rsidRPr="00622494">
        <w:rPr>
          <w:rFonts w:asciiTheme="minorHAnsi" w:hAnsiTheme="minorHAnsi" w:cstheme="minorHAnsi"/>
        </w:rPr>
        <w:t>Ob vstopu v šolo s</w:t>
      </w:r>
      <w:r>
        <w:rPr>
          <w:rFonts w:asciiTheme="minorHAnsi" w:hAnsiTheme="minorHAnsi" w:cstheme="minorHAnsi"/>
        </w:rPr>
        <w:t>i</w:t>
      </w:r>
      <w:r w:rsidRPr="00622494">
        <w:rPr>
          <w:rFonts w:asciiTheme="minorHAnsi" w:hAnsiTheme="minorHAnsi" w:cstheme="minorHAnsi"/>
        </w:rPr>
        <w:t xml:space="preserve"> vsi vstopajoči razkužijo </w:t>
      </w:r>
      <w:r>
        <w:rPr>
          <w:rFonts w:asciiTheme="minorHAnsi" w:hAnsiTheme="minorHAnsi" w:cstheme="minorHAnsi"/>
        </w:rPr>
        <w:t xml:space="preserve">roke </w:t>
      </w:r>
      <w:r w:rsidRPr="00622494">
        <w:rPr>
          <w:rFonts w:asciiTheme="minorHAnsi" w:hAnsiTheme="minorHAnsi" w:cstheme="minorHAnsi"/>
        </w:rPr>
        <w:t>z razkužilom, ki je na voljo na mizah ob vhodu.</w:t>
      </w:r>
    </w:p>
    <w:p w:rsidR="00AA36B9" w:rsidRPr="00622494" w:rsidRDefault="00AA36B9" w:rsidP="00AA36B9">
      <w:pPr>
        <w:jc w:val="both"/>
        <w:rPr>
          <w:rFonts w:asciiTheme="minorHAnsi" w:hAnsiTheme="minorHAnsi" w:cstheme="minorHAnsi"/>
        </w:rPr>
      </w:pPr>
    </w:p>
    <w:p w:rsidR="00AA36B9" w:rsidRDefault="00AA36B9" w:rsidP="00AA36B9">
      <w:pPr>
        <w:jc w:val="both"/>
        <w:rPr>
          <w:rFonts w:asciiTheme="minorHAnsi" w:hAnsiTheme="minorHAnsi"/>
        </w:rPr>
      </w:pPr>
      <w:r>
        <w:rPr>
          <w:rFonts w:asciiTheme="minorHAnsi" w:hAnsiTheme="minorHAnsi" w:cstheme="minorHAnsi"/>
        </w:rPr>
        <w:t xml:space="preserve">Za učence vozače je organizirano jutranje varstvo. </w:t>
      </w:r>
      <w:r w:rsidRPr="00AA36B9">
        <w:rPr>
          <w:rFonts w:asciiTheme="minorHAnsi" w:hAnsiTheme="minorHAnsi"/>
        </w:rPr>
        <w:t xml:space="preserve">Učenci, ki ne prihajajo v šolo s šolskimi avtobusi, naj v šolo pridejo </w:t>
      </w:r>
      <w:r w:rsidRPr="00AA36B9">
        <w:rPr>
          <w:rFonts w:asciiTheme="minorHAnsi" w:hAnsiTheme="minorHAnsi"/>
          <w:b/>
        </w:rPr>
        <w:t>od 8.10 naprej</w:t>
      </w:r>
      <w:r w:rsidRPr="00AA36B9">
        <w:rPr>
          <w:rFonts w:asciiTheme="minorHAnsi" w:hAnsiTheme="minorHAnsi"/>
        </w:rPr>
        <w:t xml:space="preserve">. Ker moramo jutranje varstvo še vedno organizirati v ločenih skupinah, žal ne bomo mogli v varstvo sprejeti učencev </w:t>
      </w:r>
      <w:proofErr w:type="spellStart"/>
      <w:r w:rsidRPr="00AA36B9">
        <w:rPr>
          <w:rFonts w:asciiTheme="minorHAnsi" w:hAnsiTheme="minorHAnsi"/>
        </w:rPr>
        <w:t>nevozačev</w:t>
      </w:r>
      <w:proofErr w:type="spellEnd"/>
      <w:r w:rsidRPr="00AA36B9">
        <w:rPr>
          <w:rFonts w:asciiTheme="minorHAnsi" w:hAnsiTheme="minorHAnsi"/>
        </w:rPr>
        <w:t xml:space="preserve">, ki bi na šolo prihajali prezgodaj. </w:t>
      </w:r>
      <w:r w:rsidRPr="00AA36B9">
        <w:rPr>
          <w:rFonts w:asciiTheme="minorHAnsi" w:hAnsiTheme="minorHAnsi"/>
          <w:b/>
        </w:rPr>
        <w:t>Starše torej opozarjamo na dosledno upoštevanje dogovorjene ure prihoda.</w:t>
      </w:r>
      <w:r w:rsidRPr="00AA36B9">
        <w:rPr>
          <w:rFonts w:asciiTheme="minorHAnsi" w:hAnsiTheme="minorHAnsi"/>
        </w:rPr>
        <w:t xml:space="preserve"> </w:t>
      </w:r>
    </w:p>
    <w:p w:rsidR="00AA36B9" w:rsidRPr="00AA36B9" w:rsidRDefault="00AA36B9" w:rsidP="00AA36B9">
      <w:pPr>
        <w:jc w:val="both"/>
        <w:rPr>
          <w:rFonts w:asciiTheme="minorHAnsi" w:hAnsiTheme="minorHAnsi"/>
        </w:rPr>
      </w:pPr>
    </w:p>
    <w:p w:rsidR="00AA36B9" w:rsidRPr="00AA36B9" w:rsidRDefault="00AA36B9" w:rsidP="00AA36B9">
      <w:pPr>
        <w:spacing w:after="160" w:line="259" w:lineRule="auto"/>
        <w:jc w:val="both"/>
        <w:rPr>
          <w:rFonts w:asciiTheme="minorHAnsi" w:hAnsiTheme="minorHAnsi"/>
        </w:rPr>
      </w:pPr>
      <w:r w:rsidRPr="00AA36B9">
        <w:rPr>
          <w:rFonts w:asciiTheme="minorHAnsi" w:hAnsiTheme="minorHAnsi"/>
        </w:rPr>
        <w:t>Učenci</w:t>
      </w:r>
      <w:r>
        <w:rPr>
          <w:rFonts w:asciiTheme="minorHAnsi" w:hAnsiTheme="minorHAnsi"/>
        </w:rPr>
        <w:t>, ki niso v podaljšanem bivanju</w:t>
      </w:r>
      <w:r w:rsidRPr="00AA36B9">
        <w:rPr>
          <w:rFonts w:asciiTheme="minorHAnsi" w:hAnsiTheme="minorHAnsi"/>
        </w:rPr>
        <w:t xml:space="preserve"> takoj po pouku zapustijo šolsko stavbo, učenci vozači počakajo na šolski avtobus. Če odhoda avtobusa nimajo takoj po pouku ali po kosilu, morajo na odvoz počakati v podaljšanem bivanju (učenci od 1. do 5. razreda) oziroma v varstvu vozačev (učenci od 6. do 9. razreda), ki je organizirano v dveh učilnicah ob garderobah.</w:t>
      </w:r>
    </w:p>
    <w:p w:rsidR="00AA36B9" w:rsidRDefault="00AA36B9" w:rsidP="00AA36B9">
      <w:pPr>
        <w:jc w:val="both"/>
        <w:rPr>
          <w:rFonts w:asciiTheme="minorHAnsi" w:hAnsiTheme="minorHAnsi" w:cstheme="minorHAnsi"/>
        </w:rPr>
      </w:pPr>
      <w:r w:rsidRPr="00622494">
        <w:rPr>
          <w:rFonts w:asciiTheme="minorHAnsi" w:hAnsiTheme="minorHAnsi" w:cstheme="minorHAnsi"/>
        </w:rPr>
        <w:t xml:space="preserve">Učenci odhajajo domov posamično oziroma tako, da ohranjajo medsebojno razdaljo 1,5 – 2,0 m. Učitelj v PB učence posamično spušča iz učilnice v garderobo, kjer se učenci pripravijo na odhod. Starši </w:t>
      </w:r>
      <w:r>
        <w:rPr>
          <w:rFonts w:asciiTheme="minorHAnsi" w:hAnsiTheme="minorHAnsi" w:cstheme="minorHAnsi"/>
        </w:rPr>
        <w:t xml:space="preserve">mlajših </w:t>
      </w:r>
      <w:r w:rsidRPr="00622494">
        <w:rPr>
          <w:rFonts w:asciiTheme="minorHAnsi" w:hAnsiTheme="minorHAnsi" w:cstheme="minorHAnsi"/>
        </w:rPr>
        <w:t xml:space="preserve">učencev, ki so v podaljšanem bivanju, svoje otroke ob dogovorjeni  uri  počakajo pred šolo v varni medosebni razdalji, to je 1,5 – 2,0 m do druge osebe. </w:t>
      </w:r>
    </w:p>
    <w:p w:rsidR="00AA36B9" w:rsidRPr="00AA36B9" w:rsidRDefault="00AA36B9" w:rsidP="00AA36B9">
      <w:pPr>
        <w:jc w:val="both"/>
        <w:rPr>
          <w:rFonts w:asciiTheme="minorHAnsi" w:hAnsiTheme="minorHAnsi" w:cstheme="minorHAnsi"/>
        </w:rPr>
      </w:pPr>
    </w:p>
    <w:p w:rsidR="00AA36B9" w:rsidRPr="00622494" w:rsidRDefault="00AA36B9" w:rsidP="00AA36B9">
      <w:pPr>
        <w:jc w:val="both"/>
        <w:rPr>
          <w:rFonts w:asciiTheme="minorHAnsi" w:hAnsiTheme="minorHAnsi" w:cstheme="minorHAnsi"/>
        </w:rPr>
      </w:pPr>
      <w:r w:rsidRPr="00622494">
        <w:rPr>
          <w:rFonts w:asciiTheme="minorHAnsi" w:hAnsiTheme="minorHAnsi" w:cstheme="minorHAnsi"/>
        </w:rPr>
        <w:t>Ob odhodu domov šola zagotovi dežurno osebje v prostorih z garderobnimi omaricami, da učence opozarja na spoštovanje ukrepov.</w:t>
      </w:r>
    </w:p>
    <w:p w:rsidR="00DC5754" w:rsidRPr="00622494" w:rsidRDefault="00DC5754" w:rsidP="00102171">
      <w:pPr>
        <w:jc w:val="both"/>
        <w:rPr>
          <w:rFonts w:asciiTheme="minorHAnsi" w:hAnsiTheme="minorHAnsi" w:cstheme="minorHAnsi"/>
        </w:rPr>
      </w:pPr>
    </w:p>
    <w:p w:rsidR="00DC5754" w:rsidRDefault="00DC5754" w:rsidP="00102171">
      <w:pPr>
        <w:jc w:val="both"/>
        <w:rPr>
          <w:rFonts w:asciiTheme="minorHAnsi" w:hAnsiTheme="minorHAnsi" w:cstheme="minorHAnsi"/>
        </w:rPr>
      </w:pPr>
      <w:r w:rsidRPr="00622494">
        <w:rPr>
          <w:rFonts w:asciiTheme="minorHAnsi" w:hAnsiTheme="minorHAnsi" w:cstheme="minorHAnsi"/>
        </w:rPr>
        <w:t>Zaposleni vstopajo v  šolo in iz nje izstopajo skozi njihovi učilnici najbližji vhod</w:t>
      </w:r>
      <w:r w:rsidR="00FF4129" w:rsidRPr="00622494">
        <w:rPr>
          <w:rFonts w:asciiTheme="minorHAnsi" w:hAnsiTheme="minorHAnsi" w:cstheme="minorHAnsi"/>
        </w:rPr>
        <w:t>.</w:t>
      </w:r>
    </w:p>
    <w:p w:rsidR="00AA36B9" w:rsidRPr="00622494" w:rsidRDefault="00AA36B9" w:rsidP="00102171">
      <w:pPr>
        <w:jc w:val="both"/>
        <w:rPr>
          <w:rFonts w:asciiTheme="minorHAnsi" w:hAnsiTheme="minorHAnsi" w:cstheme="minorHAnsi"/>
          <w:color w:val="FF0000"/>
        </w:rPr>
      </w:pPr>
    </w:p>
    <w:p w:rsidR="00097A52" w:rsidRPr="00622494" w:rsidRDefault="00097A52" w:rsidP="00397A42">
      <w:pPr>
        <w:pStyle w:val="Naslov2"/>
        <w:numPr>
          <w:ilvl w:val="1"/>
          <w:numId w:val="33"/>
        </w:numPr>
        <w:rPr>
          <w:rFonts w:asciiTheme="minorHAnsi" w:hAnsiTheme="minorHAnsi" w:cstheme="minorHAnsi"/>
        </w:rPr>
      </w:pPr>
      <w:bookmarkStart w:id="9" w:name="_Toc40475489"/>
      <w:r w:rsidRPr="00622494">
        <w:rPr>
          <w:rFonts w:asciiTheme="minorHAnsi" w:hAnsiTheme="minorHAnsi" w:cstheme="minorHAnsi"/>
        </w:rPr>
        <w:t>Izvajanje odmorov</w:t>
      </w:r>
      <w:bookmarkEnd w:id="9"/>
    </w:p>
    <w:p w:rsidR="0027018B" w:rsidRPr="00622494" w:rsidRDefault="0027018B" w:rsidP="0027018B">
      <w:pPr>
        <w:jc w:val="both"/>
        <w:rPr>
          <w:rFonts w:asciiTheme="minorHAnsi" w:hAnsiTheme="minorHAnsi" w:cstheme="minorHAnsi"/>
        </w:rPr>
      </w:pPr>
      <w:r w:rsidRPr="00622494">
        <w:rPr>
          <w:rFonts w:asciiTheme="minorHAnsi" w:hAnsiTheme="minorHAnsi" w:cstheme="minorHAnsi"/>
        </w:rPr>
        <w:t>Med odmori (tako krajšimi kot tudi med odmorom za malico</w:t>
      </w:r>
      <w:r w:rsidR="00711C3D" w:rsidRPr="00622494">
        <w:rPr>
          <w:rFonts w:asciiTheme="minorHAnsi" w:hAnsiTheme="minorHAnsi" w:cstheme="minorHAnsi"/>
        </w:rPr>
        <w:t>)</w:t>
      </w:r>
      <w:r w:rsidRPr="00622494">
        <w:rPr>
          <w:rFonts w:asciiTheme="minorHAnsi" w:hAnsiTheme="minorHAnsi" w:cstheme="minorHAnsi"/>
        </w:rPr>
        <w:t xml:space="preserve"> učenci ostajajo v matični učilnici. Učilnico lahko z dovoljenjem učitelja zapustijo le za odhod na stranišče.</w:t>
      </w:r>
    </w:p>
    <w:p w:rsidR="00867128" w:rsidRDefault="00867128" w:rsidP="00867128">
      <w:pPr>
        <w:pStyle w:val="Naslov2"/>
        <w:ind w:left="1080"/>
        <w:rPr>
          <w:rFonts w:asciiTheme="minorHAnsi" w:hAnsiTheme="minorHAnsi" w:cstheme="minorHAnsi"/>
        </w:rPr>
      </w:pPr>
      <w:bookmarkStart w:id="10" w:name="_Toc40475490"/>
    </w:p>
    <w:p w:rsidR="00097A52" w:rsidRPr="00622494" w:rsidRDefault="00097A52" w:rsidP="00397A42">
      <w:pPr>
        <w:pStyle w:val="Naslov2"/>
        <w:numPr>
          <w:ilvl w:val="1"/>
          <w:numId w:val="33"/>
        </w:numPr>
        <w:rPr>
          <w:rFonts w:asciiTheme="minorHAnsi" w:hAnsiTheme="minorHAnsi" w:cstheme="minorHAnsi"/>
        </w:rPr>
      </w:pPr>
      <w:r w:rsidRPr="00622494">
        <w:rPr>
          <w:rFonts w:asciiTheme="minorHAnsi" w:hAnsiTheme="minorHAnsi" w:cstheme="minorHAnsi"/>
        </w:rPr>
        <w:t>Uporaba sanitarnih prostorov</w:t>
      </w:r>
      <w:bookmarkEnd w:id="10"/>
    </w:p>
    <w:p w:rsidR="0027018B" w:rsidRPr="00622494" w:rsidRDefault="0027018B" w:rsidP="0027018B">
      <w:pPr>
        <w:jc w:val="both"/>
        <w:rPr>
          <w:rFonts w:asciiTheme="minorHAnsi" w:hAnsiTheme="minorHAnsi" w:cstheme="minorHAnsi"/>
        </w:rPr>
      </w:pPr>
      <w:r w:rsidRPr="00622494">
        <w:rPr>
          <w:rFonts w:asciiTheme="minorHAnsi" w:hAnsiTheme="minorHAnsi" w:cstheme="minorHAnsi"/>
        </w:rPr>
        <w:t xml:space="preserve">Učenci uporabljajo le stranišče, </w:t>
      </w:r>
      <w:r w:rsidR="00AA36B9">
        <w:rPr>
          <w:rFonts w:asciiTheme="minorHAnsi" w:hAnsiTheme="minorHAnsi" w:cstheme="minorHAnsi"/>
        </w:rPr>
        <w:t>ki je najbližje matični učilnici</w:t>
      </w:r>
      <w:r w:rsidRPr="00622494">
        <w:rPr>
          <w:rFonts w:asciiTheme="minorHAnsi" w:hAnsiTheme="minorHAnsi" w:cstheme="minorHAnsi"/>
        </w:rPr>
        <w:t xml:space="preserve">. Učence na stranišče spušča matični učitelj posamično. Tudi v toaletnih prostorih so učenci dolžni upoštevati medsebojno razdaljo. Okna </w:t>
      </w:r>
      <w:r w:rsidR="00711C3D" w:rsidRPr="00622494">
        <w:rPr>
          <w:rFonts w:asciiTheme="minorHAnsi" w:hAnsiTheme="minorHAnsi" w:cstheme="minorHAnsi"/>
        </w:rPr>
        <w:t xml:space="preserve">oz. vhodna vrata </w:t>
      </w:r>
      <w:r w:rsidRPr="00622494">
        <w:rPr>
          <w:rFonts w:asciiTheme="minorHAnsi" w:hAnsiTheme="minorHAnsi" w:cstheme="minorHAnsi"/>
        </w:rPr>
        <w:t>v toaletnih prostorih morajo biti ves čas odprta, da se prostori ustrezno zračijo.</w:t>
      </w:r>
    </w:p>
    <w:p w:rsidR="0027018B" w:rsidRPr="00622494" w:rsidRDefault="0027018B" w:rsidP="0027018B">
      <w:pPr>
        <w:jc w:val="both"/>
        <w:rPr>
          <w:rFonts w:asciiTheme="minorHAnsi" w:hAnsiTheme="minorHAnsi" w:cstheme="minorHAnsi"/>
        </w:rPr>
      </w:pPr>
    </w:p>
    <w:p w:rsidR="00097A52" w:rsidRPr="00622494" w:rsidRDefault="00097A52" w:rsidP="00397A42">
      <w:pPr>
        <w:pStyle w:val="Naslov2"/>
        <w:numPr>
          <w:ilvl w:val="1"/>
          <w:numId w:val="33"/>
        </w:numPr>
        <w:rPr>
          <w:rFonts w:asciiTheme="minorHAnsi" w:hAnsiTheme="minorHAnsi" w:cstheme="minorHAnsi"/>
        </w:rPr>
      </w:pPr>
      <w:bookmarkStart w:id="11" w:name="_Toc40475491"/>
      <w:r w:rsidRPr="00622494">
        <w:rPr>
          <w:rFonts w:asciiTheme="minorHAnsi" w:hAnsiTheme="minorHAnsi" w:cstheme="minorHAnsi"/>
        </w:rPr>
        <w:t>Zaščitna sredstva</w:t>
      </w:r>
      <w:bookmarkEnd w:id="11"/>
    </w:p>
    <w:p w:rsidR="00097A52" w:rsidRDefault="00097A52" w:rsidP="00097A52">
      <w:pPr>
        <w:jc w:val="both"/>
        <w:rPr>
          <w:rFonts w:asciiTheme="minorHAnsi" w:hAnsiTheme="minorHAnsi" w:cstheme="minorHAnsi"/>
        </w:rPr>
      </w:pPr>
      <w:r w:rsidRPr="00622494">
        <w:rPr>
          <w:rFonts w:asciiTheme="minorHAnsi" w:hAnsiTheme="minorHAnsi" w:cstheme="minorHAnsi"/>
        </w:rPr>
        <w:t>Učitelji in vsi drugi zaposleni v šoli nosijo zaščitne maske ves čas, ko so v prostorih šole, tudi med poučevanjem.</w:t>
      </w:r>
      <w:r w:rsidR="004C3178" w:rsidRPr="00622494">
        <w:rPr>
          <w:rFonts w:asciiTheme="minorHAnsi" w:hAnsiTheme="minorHAnsi" w:cstheme="minorHAnsi"/>
        </w:rPr>
        <w:t xml:space="preserve"> </w:t>
      </w:r>
    </w:p>
    <w:p w:rsidR="00AA36B9" w:rsidRPr="00622494" w:rsidRDefault="00AA36B9" w:rsidP="00097A52">
      <w:pPr>
        <w:jc w:val="both"/>
        <w:rPr>
          <w:rFonts w:asciiTheme="minorHAnsi" w:hAnsiTheme="minorHAnsi" w:cstheme="minorHAnsi"/>
        </w:rPr>
      </w:pPr>
    </w:p>
    <w:p w:rsidR="00097A52" w:rsidRPr="00622494" w:rsidRDefault="00097A52" w:rsidP="00097A52">
      <w:pPr>
        <w:jc w:val="both"/>
        <w:rPr>
          <w:rFonts w:asciiTheme="minorHAnsi" w:hAnsiTheme="minorHAnsi" w:cstheme="minorHAnsi"/>
        </w:rPr>
      </w:pPr>
      <w:r w:rsidRPr="00622494">
        <w:rPr>
          <w:rFonts w:asciiTheme="minorHAnsi" w:hAnsiTheme="minorHAnsi" w:cstheme="minorHAnsi"/>
        </w:rPr>
        <w:t xml:space="preserve">Učenci </w:t>
      </w:r>
      <w:r w:rsidR="00AA36B9">
        <w:rPr>
          <w:rFonts w:asciiTheme="minorHAnsi" w:hAnsiTheme="minorHAnsi" w:cstheme="minorHAnsi"/>
        </w:rPr>
        <w:t xml:space="preserve">mlajši od 12 let zaščitnih </w:t>
      </w:r>
      <w:r w:rsidRPr="00622494">
        <w:rPr>
          <w:rFonts w:asciiTheme="minorHAnsi" w:hAnsiTheme="minorHAnsi" w:cstheme="minorHAnsi"/>
        </w:rPr>
        <w:t>mask ne nosijo.</w:t>
      </w:r>
      <w:r w:rsidR="004C3178" w:rsidRPr="00622494">
        <w:rPr>
          <w:rFonts w:asciiTheme="minorHAnsi" w:hAnsiTheme="minorHAnsi" w:cstheme="minorHAnsi"/>
        </w:rPr>
        <w:t xml:space="preserve"> </w:t>
      </w:r>
      <w:r w:rsidRPr="00622494">
        <w:rPr>
          <w:rFonts w:asciiTheme="minorHAnsi" w:hAnsiTheme="minorHAnsi" w:cstheme="minorHAnsi"/>
        </w:rPr>
        <w:t xml:space="preserve">Učenci </w:t>
      </w:r>
      <w:r w:rsidR="00AA36B9">
        <w:rPr>
          <w:rFonts w:asciiTheme="minorHAnsi" w:hAnsiTheme="minorHAnsi" w:cstheme="minorHAnsi"/>
        </w:rPr>
        <w:t xml:space="preserve">starejši </w:t>
      </w:r>
      <w:r w:rsidR="00AF0E10">
        <w:rPr>
          <w:rFonts w:asciiTheme="minorHAnsi" w:hAnsiTheme="minorHAnsi" w:cstheme="minorHAnsi"/>
        </w:rPr>
        <w:t>od</w:t>
      </w:r>
      <w:r w:rsidR="00AA36B9">
        <w:rPr>
          <w:rFonts w:asciiTheme="minorHAnsi" w:hAnsiTheme="minorHAnsi" w:cstheme="minorHAnsi"/>
        </w:rPr>
        <w:t xml:space="preserve"> 12 let</w:t>
      </w:r>
      <w:r w:rsidR="00AF0E10">
        <w:rPr>
          <w:rFonts w:asciiTheme="minorHAnsi" w:hAnsiTheme="minorHAnsi" w:cstheme="minorHAnsi"/>
        </w:rPr>
        <w:t xml:space="preserve"> </w:t>
      </w:r>
      <w:r w:rsidRPr="00622494">
        <w:rPr>
          <w:rFonts w:asciiTheme="minorHAnsi" w:hAnsiTheme="minorHAnsi" w:cstheme="minorHAnsi"/>
        </w:rPr>
        <w:t>nosijo zaščitne maske ali drugo obliko zaščite ustnega in nosne</w:t>
      </w:r>
      <w:r w:rsidR="00D41B52">
        <w:rPr>
          <w:rFonts w:asciiTheme="minorHAnsi" w:hAnsiTheme="minorHAnsi" w:cstheme="minorHAnsi"/>
        </w:rPr>
        <w:t xml:space="preserve">ga predela (šal, ruta, ali </w:t>
      </w:r>
      <w:r w:rsidRPr="00622494">
        <w:rPr>
          <w:rFonts w:asciiTheme="minorHAnsi" w:hAnsiTheme="minorHAnsi" w:cstheme="minorHAnsi"/>
        </w:rPr>
        <w:t xml:space="preserve">podobna oblika </w:t>
      </w:r>
      <w:r w:rsidRPr="00622494">
        <w:rPr>
          <w:rFonts w:asciiTheme="minorHAnsi" w:hAnsiTheme="minorHAnsi" w:cstheme="minorHAnsi"/>
        </w:rPr>
        <w:lastRenderedPageBreak/>
        <w:t>zaščite) izven matične učilnice učne skupine. Zaščitne maske za učence</w:t>
      </w:r>
      <w:r w:rsidR="004C3178" w:rsidRPr="00622494">
        <w:rPr>
          <w:rFonts w:asciiTheme="minorHAnsi" w:hAnsiTheme="minorHAnsi" w:cstheme="minorHAnsi"/>
        </w:rPr>
        <w:t>, ki nimajo svoje zaščite,</w:t>
      </w:r>
      <w:r w:rsidRPr="00622494">
        <w:rPr>
          <w:rFonts w:asciiTheme="minorHAnsi" w:hAnsiTheme="minorHAnsi" w:cstheme="minorHAnsi"/>
        </w:rPr>
        <w:t xml:space="preserve"> zagotovi šola.</w:t>
      </w:r>
    </w:p>
    <w:p w:rsidR="00097A52" w:rsidRPr="00622494" w:rsidRDefault="00097A52" w:rsidP="00097A52">
      <w:pPr>
        <w:jc w:val="both"/>
        <w:rPr>
          <w:rFonts w:asciiTheme="minorHAnsi" w:hAnsiTheme="minorHAnsi" w:cstheme="minorHAnsi"/>
        </w:rPr>
      </w:pPr>
    </w:p>
    <w:p w:rsidR="00097A52" w:rsidRPr="00622494" w:rsidRDefault="00097A52" w:rsidP="00397A42">
      <w:pPr>
        <w:pStyle w:val="Naslov2"/>
        <w:numPr>
          <w:ilvl w:val="1"/>
          <w:numId w:val="33"/>
        </w:numPr>
        <w:rPr>
          <w:rFonts w:asciiTheme="minorHAnsi" w:hAnsiTheme="minorHAnsi" w:cstheme="minorHAnsi"/>
        </w:rPr>
      </w:pPr>
      <w:bookmarkStart w:id="12" w:name="_Toc40475492"/>
      <w:r w:rsidRPr="00622494">
        <w:rPr>
          <w:rFonts w:asciiTheme="minorHAnsi" w:hAnsiTheme="minorHAnsi" w:cstheme="minorHAnsi"/>
        </w:rPr>
        <w:t>Organizacija prehrane</w:t>
      </w:r>
      <w:bookmarkEnd w:id="12"/>
    </w:p>
    <w:p w:rsidR="00DF2450" w:rsidRPr="00622494" w:rsidRDefault="00F340D7" w:rsidP="00397A42">
      <w:pPr>
        <w:pStyle w:val="Naslov3"/>
        <w:numPr>
          <w:ilvl w:val="2"/>
          <w:numId w:val="33"/>
        </w:numPr>
        <w:rPr>
          <w:rFonts w:asciiTheme="minorHAnsi" w:hAnsiTheme="minorHAnsi" w:cstheme="minorHAnsi"/>
        </w:rPr>
      </w:pPr>
      <w:bookmarkStart w:id="13" w:name="_Toc40475493"/>
      <w:r w:rsidRPr="00622494">
        <w:rPr>
          <w:rFonts w:asciiTheme="minorHAnsi" w:hAnsiTheme="minorHAnsi" w:cstheme="minorHAnsi"/>
        </w:rPr>
        <w:t>Organizacija dela v kuhinji</w:t>
      </w:r>
      <w:bookmarkEnd w:id="13"/>
    </w:p>
    <w:p w:rsidR="00FF4129" w:rsidRPr="00622494" w:rsidRDefault="00FF4129" w:rsidP="00FF4129">
      <w:pPr>
        <w:jc w:val="both"/>
        <w:rPr>
          <w:rFonts w:asciiTheme="minorHAnsi" w:hAnsiTheme="minorHAnsi" w:cstheme="minorHAnsi"/>
        </w:rPr>
      </w:pPr>
      <w:r w:rsidRPr="00622494">
        <w:rPr>
          <w:rFonts w:asciiTheme="minorHAnsi" w:hAnsiTheme="minorHAnsi" w:cstheme="minorHAnsi"/>
        </w:rPr>
        <w:t xml:space="preserve">Zaposleni v kuhinji morajo obvezno nositi zaščitno masko </w:t>
      </w:r>
      <w:r w:rsidR="004C3178" w:rsidRPr="00622494">
        <w:rPr>
          <w:rFonts w:asciiTheme="minorHAnsi" w:hAnsiTheme="minorHAnsi" w:cstheme="minorHAnsi"/>
        </w:rPr>
        <w:t>ves</w:t>
      </w:r>
      <w:r w:rsidRPr="00622494">
        <w:rPr>
          <w:rFonts w:asciiTheme="minorHAnsi" w:hAnsiTheme="minorHAnsi" w:cstheme="minorHAnsi"/>
        </w:rPr>
        <w:t xml:space="preserve"> čas, ko so v kuhinji.</w:t>
      </w:r>
      <w:r w:rsidR="004C3178" w:rsidRPr="00622494">
        <w:rPr>
          <w:rFonts w:asciiTheme="minorHAnsi" w:hAnsiTheme="minorHAnsi" w:cstheme="minorHAnsi"/>
        </w:rPr>
        <w:t xml:space="preserve"> Zaščitno masko si redno menjujejo.</w:t>
      </w:r>
      <w:r w:rsidRPr="00622494">
        <w:rPr>
          <w:rFonts w:asciiTheme="minorHAnsi" w:hAnsiTheme="minorHAnsi" w:cstheme="minorHAnsi"/>
        </w:rPr>
        <w:t xml:space="preserve"> Medosebna razdalja med zaposlenimi je 1,5 – 2,0 m.</w:t>
      </w:r>
    </w:p>
    <w:p w:rsidR="004C3178" w:rsidRPr="00622494" w:rsidRDefault="004C3178" w:rsidP="004C3178">
      <w:pPr>
        <w:spacing w:after="160" w:line="256" w:lineRule="auto"/>
        <w:rPr>
          <w:rFonts w:asciiTheme="minorHAnsi" w:hAnsiTheme="minorHAnsi" w:cstheme="minorHAnsi"/>
        </w:rPr>
      </w:pPr>
      <w:r w:rsidRPr="00622494">
        <w:rPr>
          <w:rFonts w:asciiTheme="minorHAnsi" w:hAnsiTheme="minorHAnsi" w:cstheme="minorHAnsi"/>
        </w:rPr>
        <w:t xml:space="preserve">Zaposleni v kuhinji si morajo redno  in pravilno umivati roke. Delovna oblačila so dolžni zamenjati vsak dan, oprati jih je potrebno vsaj pri 60°C. Obvezno je redno čiščenje in po potrebi razkuževanje površin in pultov. </w:t>
      </w:r>
    </w:p>
    <w:p w:rsidR="00F340D7" w:rsidRPr="00622494" w:rsidRDefault="00F340D7" w:rsidP="00397A42">
      <w:pPr>
        <w:pStyle w:val="Naslov3"/>
        <w:numPr>
          <w:ilvl w:val="2"/>
          <w:numId w:val="33"/>
        </w:numPr>
        <w:rPr>
          <w:rFonts w:asciiTheme="minorHAnsi" w:hAnsiTheme="minorHAnsi" w:cstheme="minorHAnsi"/>
        </w:rPr>
      </w:pPr>
      <w:bookmarkStart w:id="14" w:name="_Toc40475494"/>
      <w:r w:rsidRPr="00622494">
        <w:rPr>
          <w:rFonts w:asciiTheme="minorHAnsi" w:hAnsiTheme="minorHAnsi" w:cstheme="minorHAnsi"/>
        </w:rPr>
        <w:t>Organizacija prehranjevanja učencev</w:t>
      </w:r>
      <w:bookmarkEnd w:id="14"/>
    </w:p>
    <w:p w:rsidR="00FF4129" w:rsidRPr="00622494" w:rsidRDefault="00FF4129" w:rsidP="00FF4129">
      <w:pPr>
        <w:jc w:val="both"/>
        <w:rPr>
          <w:rFonts w:asciiTheme="minorHAnsi" w:hAnsiTheme="minorHAnsi" w:cstheme="minorHAnsi"/>
        </w:rPr>
      </w:pPr>
      <w:r w:rsidRPr="00622494">
        <w:rPr>
          <w:rFonts w:asciiTheme="minorHAnsi" w:hAnsiTheme="minorHAnsi" w:cstheme="minorHAnsi"/>
        </w:rPr>
        <w:t>Učencem šola</w:t>
      </w:r>
      <w:r w:rsidR="0043023D" w:rsidRPr="00622494">
        <w:rPr>
          <w:rFonts w:asciiTheme="minorHAnsi" w:hAnsiTheme="minorHAnsi" w:cstheme="minorHAnsi"/>
        </w:rPr>
        <w:t xml:space="preserve"> nudi vse obroke: zajtrk, malico</w:t>
      </w:r>
      <w:r w:rsidRPr="00622494">
        <w:rPr>
          <w:rFonts w:asciiTheme="minorHAnsi" w:hAnsiTheme="minorHAnsi" w:cstheme="minorHAnsi"/>
        </w:rPr>
        <w:t>, kosilo in popoldansk</w:t>
      </w:r>
      <w:r w:rsidR="0043023D" w:rsidRPr="00622494">
        <w:rPr>
          <w:rFonts w:asciiTheme="minorHAnsi" w:hAnsiTheme="minorHAnsi" w:cstheme="minorHAnsi"/>
        </w:rPr>
        <w:t>o malico</w:t>
      </w:r>
      <w:r w:rsidRPr="00622494">
        <w:rPr>
          <w:rFonts w:asciiTheme="minorHAnsi" w:hAnsiTheme="minorHAnsi" w:cstheme="minorHAnsi"/>
        </w:rPr>
        <w:t>. Vse obroke, razen kosila, učenci zaužijejo v svoji matični učilnici, ob upoštevanju navodil, ki so zapisana v nadaljevanju.</w:t>
      </w:r>
      <w:r w:rsidR="00DF2450" w:rsidRPr="00622494">
        <w:rPr>
          <w:rFonts w:asciiTheme="minorHAnsi" w:hAnsiTheme="minorHAnsi" w:cstheme="minorHAnsi"/>
        </w:rPr>
        <w:t xml:space="preserve"> Navodila za malico se smiselno uporabljajo tudi za zajtrk in popoldansko malico.</w:t>
      </w:r>
    </w:p>
    <w:p w:rsidR="00FF4129" w:rsidRPr="00622494" w:rsidRDefault="00FF4129" w:rsidP="00FF4129">
      <w:pPr>
        <w:jc w:val="both"/>
        <w:rPr>
          <w:rFonts w:asciiTheme="minorHAnsi" w:hAnsiTheme="minorHAnsi" w:cstheme="minorHAnsi"/>
        </w:rPr>
      </w:pPr>
    </w:p>
    <w:p w:rsidR="00F340D7" w:rsidRPr="00622494" w:rsidRDefault="00F340D7" w:rsidP="00F340D7">
      <w:pPr>
        <w:pStyle w:val="Naslov4"/>
        <w:rPr>
          <w:rFonts w:asciiTheme="minorHAnsi" w:hAnsiTheme="minorHAnsi" w:cstheme="minorHAnsi"/>
        </w:rPr>
      </w:pPr>
      <w:r w:rsidRPr="00622494">
        <w:rPr>
          <w:rFonts w:asciiTheme="minorHAnsi" w:hAnsiTheme="minorHAnsi" w:cstheme="minorHAnsi"/>
        </w:rPr>
        <w:t xml:space="preserve">Malica </w:t>
      </w:r>
    </w:p>
    <w:p w:rsidR="00FF4129" w:rsidRPr="00622494" w:rsidRDefault="00FF4129" w:rsidP="00FF4129">
      <w:pPr>
        <w:jc w:val="both"/>
        <w:rPr>
          <w:rFonts w:asciiTheme="minorHAnsi" w:hAnsiTheme="minorHAnsi" w:cstheme="minorHAnsi"/>
        </w:rPr>
      </w:pPr>
      <w:r w:rsidRPr="00622494">
        <w:rPr>
          <w:rFonts w:asciiTheme="minorHAnsi" w:hAnsiTheme="minorHAnsi" w:cstheme="minorHAnsi"/>
        </w:rPr>
        <w:t>Malica je pripravljena enoporcijsko. Malico pred matične učilnice pred pričetkom odmora za malico prinese kuhinjsko osebje. Hrano uče</w:t>
      </w:r>
      <w:r w:rsidR="00BA3A10" w:rsidRPr="00622494">
        <w:rPr>
          <w:rFonts w:asciiTheme="minorHAnsi" w:hAnsiTheme="minorHAnsi" w:cstheme="minorHAnsi"/>
        </w:rPr>
        <w:t>ncem razdeli učitelj ali dežurni</w:t>
      </w:r>
      <w:r w:rsidRPr="00622494">
        <w:rPr>
          <w:rFonts w:asciiTheme="minorHAnsi" w:hAnsiTheme="minorHAnsi" w:cstheme="minorHAnsi"/>
        </w:rPr>
        <w:t xml:space="preserve">, ki si pred tem temeljito umije roke z vodo in milom. </w:t>
      </w:r>
      <w:bookmarkStart w:id="15" w:name="_Hlk40003766"/>
    </w:p>
    <w:p w:rsidR="0043023D" w:rsidRPr="00622494" w:rsidRDefault="0043023D" w:rsidP="00FF4129">
      <w:pPr>
        <w:jc w:val="both"/>
        <w:rPr>
          <w:rFonts w:asciiTheme="minorHAnsi" w:hAnsiTheme="minorHAnsi" w:cstheme="minorHAnsi"/>
        </w:rPr>
      </w:pPr>
    </w:p>
    <w:p w:rsidR="0043023D" w:rsidRPr="00622494" w:rsidRDefault="0043023D" w:rsidP="00FF4129">
      <w:pPr>
        <w:jc w:val="both"/>
        <w:rPr>
          <w:rFonts w:asciiTheme="minorHAnsi" w:hAnsiTheme="minorHAnsi" w:cstheme="minorHAnsi"/>
        </w:rPr>
      </w:pPr>
      <w:r w:rsidRPr="00622494">
        <w:rPr>
          <w:rFonts w:asciiTheme="minorHAnsi" w:hAnsiTheme="minorHAnsi" w:cstheme="minorHAnsi"/>
        </w:rPr>
        <w:t>Pri malicanju sledimo naslednjemu postopku:</w:t>
      </w:r>
    </w:p>
    <w:bookmarkEnd w:id="15"/>
    <w:p w:rsidR="00FF4129" w:rsidRPr="00622494" w:rsidRDefault="00FF4129" w:rsidP="00FF4129">
      <w:pPr>
        <w:jc w:val="both"/>
        <w:rPr>
          <w:rFonts w:asciiTheme="minorHAnsi" w:hAnsiTheme="minorHAnsi" w:cstheme="minorHAnsi"/>
        </w:rPr>
      </w:pPr>
    </w:p>
    <w:p w:rsidR="0043023D" w:rsidRPr="00622494" w:rsidRDefault="0043023D" w:rsidP="0043023D">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Razkuževanje mize, na kateri</w:t>
      </w:r>
      <w:r w:rsidR="00BA3A10" w:rsidRPr="00622494">
        <w:rPr>
          <w:rFonts w:asciiTheme="minorHAnsi" w:hAnsiTheme="minorHAnsi" w:cstheme="minorHAnsi"/>
        </w:rPr>
        <w:t xml:space="preserve"> se malica</w:t>
      </w:r>
      <w:r w:rsidR="00D41B52">
        <w:rPr>
          <w:rFonts w:asciiTheme="minorHAnsi" w:hAnsiTheme="minorHAnsi" w:cstheme="minorHAnsi"/>
        </w:rPr>
        <w:t>. To naredimo</w:t>
      </w:r>
      <w:r w:rsidRPr="00622494">
        <w:rPr>
          <w:rFonts w:asciiTheme="minorHAnsi" w:hAnsiTheme="minorHAnsi" w:cstheme="minorHAnsi"/>
        </w:rPr>
        <w:t xml:space="preserve"> z dezinfekcij</w:t>
      </w:r>
      <w:r w:rsidR="00D41B52">
        <w:rPr>
          <w:rFonts w:asciiTheme="minorHAnsi" w:hAnsiTheme="minorHAnsi" w:cstheme="minorHAnsi"/>
        </w:rPr>
        <w:t>skim sredstvom, ki ga poškropimo</w:t>
      </w:r>
      <w:r w:rsidRPr="00622494">
        <w:rPr>
          <w:rFonts w:asciiTheme="minorHAnsi" w:hAnsiTheme="minorHAnsi" w:cstheme="minorHAnsi"/>
        </w:rPr>
        <w:t xml:space="preserve"> na mizo. Sredstvo je takšno, da izhlapi v nekaj sekundah in ga ni potrebno brisati.</w:t>
      </w:r>
    </w:p>
    <w:p w:rsidR="0043023D" w:rsidRPr="00622494" w:rsidRDefault="003A4707" w:rsidP="0043023D">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Temeljito umivanje rok</w:t>
      </w:r>
      <w:r w:rsidR="00FF4129" w:rsidRPr="00622494">
        <w:rPr>
          <w:rFonts w:asciiTheme="minorHAnsi" w:hAnsiTheme="minorHAnsi" w:cstheme="minorHAnsi"/>
        </w:rPr>
        <w:t xml:space="preserve"> z vodo in milom.</w:t>
      </w:r>
    </w:p>
    <w:p w:rsidR="0043023D" w:rsidRPr="00622494" w:rsidRDefault="003A4707" w:rsidP="0043023D">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Razdeljevanje servietk, da si učenci pripravijo pogrinjek.</w:t>
      </w:r>
    </w:p>
    <w:p w:rsidR="003A4707" w:rsidRPr="00622494" w:rsidRDefault="003A4707" w:rsidP="0043023D">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Razdelitev hrane.</w:t>
      </w:r>
    </w:p>
    <w:p w:rsidR="00BA3A10" w:rsidRPr="00622494" w:rsidRDefault="00BA3A10" w:rsidP="0043023D">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Pospravljanje, ustrezno ločevanje odpadkov</w:t>
      </w:r>
      <w:r w:rsidR="00FF4129" w:rsidRPr="00622494">
        <w:rPr>
          <w:rFonts w:asciiTheme="minorHAnsi" w:hAnsiTheme="minorHAnsi" w:cstheme="minorHAnsi"/>
        </w:rPr>
        <w:t>.</w:t>
      </w:r>
    </w:p>
    <w:p w:rsidR="00BA3A10" w:rsidRPr="00622494" w:rsidRDefault="00D41B52" w:rsidP="00BA3A10">
      <w:pPr>
        <w:pStyle w:val="Odstavekseznama"/>
        <w:numPr>
          <w:ilvl w:val="0"/>
          <w:numId w:val="22"/>
        </w:numPr>
        <w:spacing w:after="200" w:line="276" w:lineRule="auto"/>
        <w:rPr>
          <w:rFonts w:asciiTheme="minorHAnsi" w:hAnsiTheme="minorHAnsi" w:cstheme="minorHAnsi"/>
        </w:rPr>
      </w:pPr>
      <w:r>
        <w:rPr>
          <w:rFonts w:asciiTheme="minorHAnsi" w:hAnsiTheme="minorHAnsi" w:cstheme="minorHAnsi"/>
        </w:rPr>
        <w:t>Ponovno razkuževanje</w:t>
      </w:r>
      <w:r w:rsidR="00BA3A10" w:rsidRPr="00622494">
        <w:rPr>
          <w:rFonts w:asciiTheme="minorHAnsi" w:hAnsiTheme="minorHAnsi" w:cstheme="minorHAnsi"/>
        </w:rPr>
        <w:t xml:space="preserve"> miz.</w:t>
      </w:r>
    </w:p>
    <w:p w:rsidR="00BA3A10" w:rsidRPr="00622494" w:rsidRDefault="00BA3A10" w:rsidP="00BA3A10">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Temeljito umivanje rok z vodo in milom.</w:t>
      </w:r>
    </w:p>
    <w:p w:rsidR="00BA3A10" w:rsidRPr="00622494" w:rsidRDefault="00BA3A10" w:rsidP="00BA3A10">
      <w:pPr>
        <w:pStyle w:val="Odstavekseznama"/>
        <w:numPr>
          <w:ilvl w:val="0"/>
          <w:numId w:val="22"/>
        </w:numPr>
        <w:spacing w:after="200" w:line="276" w:lineRule="auto"/>
        <w:rPr>
          <w:rFonts w:asciiTheme="minorHAnsi" w:hAnsiTheme="minorHAnsi" w:cstheme="minorHAnsi"/>
        </w:rPr>
      </w:pPr>
      <w:r w:rsidRPr="00622494">
        <w:rPr>
          <w:rFonts w:asciiTheme="minorHAnsi" w:hAnsiTheme="minorHAnsi" w:cstheme="minorHAnsi"/>
        </w:rPr>
        <w:t>Prezračevanje razreda.</w:t>
      </w:r>
    </w:p>
    <w:p w:rsidR="00FF4129" w:rsidRPr="00622494" w:rsidRDefault="00FF4129" w:rsidP="00E31B98">
      <w:pPr>
        <w:spacing w:after="200" w:line="276" w:lineRule="auto"/>
        <w:jc w:val="both"/>
        <w:rPr>
          <w:rFonts w:asciiTheme="minorHAnsi" w:hAnsiTheme="minorHAnsi" w:cstheme="minorHAnsi"/>
        </w:rPr>
      </w:pPr>
      <w:r w:rsidRPr="00622494">
        <w:rPr>
          <w:rFonts w:asciiTheme="minorHAnsi" w:hAnsiTheme="minorHAnsi" w:cstheme="minorHAnsi"/>
        </w:rPr>
        <w:t xml:space="preserve">V prvi triadi pri čiščenju in razkuževanju miz pomaga učitelj. V </w:t>
      </w:r>
      <w:r w:rsidR="00AA36B9">
        <w:rPr>
          <w:rFonts w:asciiTheme="minorHAnsi" w:hAnsiTheme="minorHAnsi" w:cstheme="minorHAnsi"/>
        </w:rPr>
        <w:t xml:space="preserve">ostalih razredih </w:t>
      </w:r>
      <w:r w:rsidRPr="00622494">
        <w:rPr>
          <w:rFonts w:asciiTheme="minorHAnsi" w:hAnsiTheme="minorHAnsi" w:cstheme="minorHAnsi"/>
        </w:rPr>
        <w:t>to opravijo učenci sami.</w:t>
      </w:r>
    </w:p>
    <w:p w:rsidR="00FF4129" w:rsidRPr="00622494" w:rsidRDefault="00FF4129" w:rsidP="00E31B98">
      <w:pPr>
        <w:jc w:val="both"/>
        <w:rPr>
          <w:rFonts w:asciiTheme="minorHAnsi" w:hAnsiTheme="minorHAnsi" w:cstheme="minorHAnsi"/>
        </w:rPr>
      </w:pPr>
      <w:r w:rsidRPr="00622494">
        <w:rPr>
          <w:rFonts w:asciiTheme="minorHAnsi" w:hAnsiTheme="minorHAnsi" w:cstheme="minorHAnsi"/>
        </w:rPr>
        <w:t xml:space="preserve">Ostanke hrane in embalažo ter morebitno posodo </w:t>
      </w:r>
      <w:r w:rsidR="00BA3A10" w:rsidRPr="00622494">
        <w:rPr>
          <w:rFonts w:asciiTheme="minorHAnsi" w:hAnsiTheme="minorHAnsi" w:cstheme="minorHAnsi"/>
        </w:rPr>
        <w:t xml:space="preserve">izpred matične učilnice </w:t>
      </w:r>
      <w:r w:rsidRPr="00622494">
        <w:rPr>
          <w:rFonts w:asciiTheme="minorHAnsi" w:hAnsiTheme="minorHAnsi" w:cstheme="minorHAnsi"/>
        </w:rPr>
        <w:t>odnese</w:t>
      </w:r>
      <w:r w:rsidR="00BA3A10" w:rsidRPr="00622494">
        <w:rPr>
          <w:rFonts w:asciiTheme="minorHAnsi" w:hAnsiTheme="minorHAnsi" w:cstheme="minorHAnsi"/>
        </w:rPr>
        <w:t xml:space="preserve"> kuhinjsko osebje </w:t>
      </w:r>
      <w:r w:rsidRPr="00622494">
        <w:rPr>
          <w:rFonts w:asciiTheme="minorHAnsi" w:hAnsiTheme="minorHAnsi" w:cstheme="minorHAnsi"/>
        </w:rPr>
        <w:t>po koncu odmora za malico.</w:t>
      </w:r>
    </w:p>
    <w:p w:rsidR="00FF4129" w:rsidRPr="00622494" w:rsidRDefault="00FF4129" w:rsidP="00E31B98">
      <w:pPr>
        <w:jc w:val="both"/>
        <w:rPr>
          <w:rFonts w:asciiTheme="minorHAnsi" w:hAnsiTheme="minorHAnsi" w:cstheme="minorHAnsi"/>
        </w:rPr>
      </w:pPr>
    </w:p>
    <w:p w:rsidR="00BA3A10" w:rsidRPr="00622494" w:rsidRDefault="00BA3A10" w:rsidP="00E31B98">
      <w:pPr>
        <w:spacing w:after="200" w:line="276" w:lineRule="auto"/>
        <w:jc w:val="both"/>
        <w:rPr>
          <w:rFonts w:asciiTheme="minorHAnsi" w:hAnsiTheme="minorHAnsi" w:cstheme="minorHAnsi"/>
        </w:rPr>
      </w:pPr>
      <w:r w:rsidRPr="00622494">
        <w:rPr>
          <w:rFonts w:asciiTheme="minorHAnsi" w:hAnsiTheme="minorHAnsi" w:cstheme="minorHAnsi"/>
        </w:rPr>
        <w:t xml:space="preserve">Dodaten obrok sadja in zelenjave v okviru Šolske sheme (na voljo bo drugi teden), bo razdeljen po razredih skupaj s šolsko malico. Učitelj si na umite roke nadene rokavice za </w:t>
      </w:r>
      <w:r w:rsidRPr="00622494">
        <w:rPr>
          <w:rFonts w:asciiTheme="minorHAnsi" w:hAnsiTheme="minorHAnsi" w:cstheme="minorHAnsi"/>
        </w:rPr>
        <w:lastRenderedPageBreak/>
        <w:t>enkratno uporabo in razdeli sadje. Učenci ga lahko pojedo do konca odmora pred 5. šolsko uro.</w:t>
      </w:r>
    </w:p>
    <w:p w:rsidR="00F340D7" w:rsidRPr="00622494" w:rsidRDefault="00F340D7" w:rsidP="00E31B98">
      <w:pPr>
        <w:pStyle w:val="Naslov4"/>
        <w:jc w:val="both"/>
        <w:rPr>
          <w:rFonts w:asciiTheme="minorHAnsi" w:hAnsiTheme="minorHAnsi" w:cstheme="minorHAnsi"/>
        </w:rPr>
      </w:pPr>
      <w:r w:rsidRPr="00622494">
        <w:rPr>
          <w:rFonts w:asciiTheme="minorHAnsi" w:hAnsiTheme="minorHAnsi" w:cstheme="minorHAnsi"/>
        </w:rPr>
        <w:t>Kosilo</w:t>
      </w:r>
    </w:p>
    <w:p w:rsidR="00BA3A10" w:rsidRPr="00622494" w:rsidRDefault="00FF4129" w:rsidP="00E31B98">
      <w:pPr>
        <w:jc w:val="both"/>
        <w:rPr>
          <w:rFonts w:asciiTheme="minorHAnsi" w:hAnsiTheme="minorHAnsi" w:cstheme="minorHAnsi"/>
        </w:rPr>
      </w:pPr>
      <w:r w:rsidRPr="00622494">
        <w:rPr>
          <w:rFonts w:asciiTheme="minorHAnsi" w:hAnsiTheme="minorHAnsi" w:cstheme="minorHAnsi"/>
        </w:rPr>
        <w:t xml:space="preserve">V jedilnici se postreže izključno kosilo. Pred prihodom v jedilnico si </w:t>
      </w:r>
      <w:r w:rsidR="00BA3A10" w:rsidRPr="00622494">
        <w:rPr>
          <w:rFonts w:asciiTheme="minorHAnsi" w:hAnsiTheme="minorHAnsi" w:cstheme="minorHAnsi"/>
        </w:rPr>
        <w:t xml:space="preserve">učitelj in </w:t>
      </w:r>
      <w:r w:rsidRPr="00622494">
        <w:rPr>
          <w:rFonts w:asciiTheme="minorHAnsi" w:hAnsiTheme="minorHAnsi" w:cstheme="minorHAnsi"/>
        </w:rPr>
        <w:t>učenci umijejo roke</w:t>
      </w:r>
      <w:r w:rsidR="00BA3A10" w:rsidRPr="00622494">
        <w:rPr>
          <w:rFonts w:asciiTheme="minorHAnsi" w:hAnsiTheme="minorHAnsi" w:cstheme="minorHAnsi"/>
        </w:rPr>
        <w:t xml:space="preserve"> z vodo in milom</w:t>
      </w:r>
      <w:r w:rsidRPr="00622494">
        <w:rPr>
          <w:rFonts w:asciiTheme="minorHAnsi" w:hAnsiTheme="minorHAnsi" w:cstheme="minorHAnsi"/>
        </w:rPr>
        <w:t xml:space="preserve">, enako po odhodu iz nje. </w:t>
      </w:r>
      <w:r w:rsidR="00BA3A10" w:rsidRPr="00622494">
        <w:rPr>
          <w:rFonts w:asciiTheme="minorHAnsi" w:hAnsiTheme="minorHAnsi" w:cstheme="minorHAnsi"/>
        </w:rPr>
        <w:t xml:space="preserve">Stoli v jedilnici so ob mizah postavljeni na ustrezno razdaljo. Vmesni stoli so umaknjeni iz jedilnice. </w:t>
      </w:r>
    </w:p>
    <w:p w:rsidR="00BA3A10" w:rsidRPr="00622494" w:rsidRDefault="00BA3A10" w:rsidP="00E31B98">
      <w:pPr>
        <w:jc w:val="both"/>
        <w:rPr>
          <w:rFonts w:asciiTheme="minorHAnsi" w:hAnsiTheme="minorHAnsi" w:cstheme="minorHAnsi"/>
        </w:rPr>
      </w:pPr>
    </w:p>
    <w:p w:rsidR="00DF2450" w:rsidRPr="00622494" w:rsidRDefault="00BA3A10" w:rsidP="00E31B98">
      <w:pPr>
        <w:spacing w:after="200" w:line="276" w:lineRule="auto"/>
        <w:jc w:val="both"/>
        <w:rPr>
          <w:rFonts w:asciiTheme="minorHAnsi" w:hAnsiTheme="minorHAnsi" w:cstheme="minorHAnsi"/>
        </w:rPr>
      </w:pPr>
      <w:r w:rsidRPr="00622494">
        <w:rPr>
          <w:rFonts w:asciiTheme="minorHAnsi" w:hAnsiTheme="minorHAnsi" w:cstheme="minorHAnsi"/>
        </w:rPr>
        <w:t>Učence na šolsko kosilo pripelje učitelj. Skupine odhajajo na kosilo po razporedu.</w:t>
      </w:r>
      <w:r w:rsidR="00DF2450" w:rsidRPr="00622494">
        <w:rPr>
          <w:rFonts w:asciiTheme="minorHAnsi" w:hAnsiTheme="minorHAnsi" w:cstheme="minorHAnsi"/>
        </w:rPr>
        <w:t xml:space="preserve"> Poti vstopa in izstopa se ne križajo, temveč potekajo po označenih koridorjih.</w:t>
      </w:r>
    </w:p>
    <w:p w:rsidR="00CB3C7F" w:rsidRPr="00622494" w:rsidRDefault="00BA3A10" w:rsidP="00E31B98">
      <w:pPr>
        <w:spacing w:after="200" w:line="276" w:lineRule="auto"/>
        <w:jc w:val="both"/>
        <w:rPr>
          <w:rFonts w:asciiTheme="minorHAnsi" w:hAnsiTheme="minorHAnsi" w:cstheme="minorHAnsi"/>
        </w:rPr>
      </w:pPr>
      <w:r w:rsidRPr="00622494">
        <w:rPr>
          <w:rFonts w:asciiTheme="minorHAnsi" w:hAnsiTheme="minorHAnsi" w:cstheme="minorHAnsi"/>
        </w:rPr>
        <w:t>V jedilnico se vstopa skozi odprt spodnji prehod</w:t>
      </w:r>
      <w:r w:rsidR="00DF2450" w:rsidRPr="00622494">
        <w:rPr>
          <w:rFonts w:asciiTheme="minorHAnsi" w:hAnsiTheme="minorHAnsi" w:cstheme="minorHAnsi"/>
        </w:rPr>
        <w:t xml:space="preserve">. </w:t>
      </w:r>
      <w:r w:rsidRPr="00622494">
        <w:rPr>
          <w:rFonts w:asciiTheme="minorHAnsi" w:hAnsiTheme="minorHAnsi" w:cstheme="minorHAnsi"/>
        </w:rPr>
        <w:t>Ograje in držal po hodniku</w:t>
      </w:r>
      <w:r w:rsidR="00DF2450" w:rsidRPr="00622494">
        <w:rPr>
          <w:rFonts w:asciiTheme="minorHAnsi" w:hAnsiTheme="minorHAnsi" w:cstheme="minorHAnsi"/>
        </w:rPr>
        <w:t xml:space="preserve"> naj se učenci </w:t>
      </w:r>
      <w:r w:rsidRPr="00622494">
        <w:rPr>
          <w:rFonts w:asciiTheme="minorHAnsi" w:hAnsiTheme="minorHAnsi" w:cstheme="minorHAnsi"/>
        </w:rPr>
        <w:t>čim manj dotikajo.</w:t>
      </w:r>
      <w:r w:rsidR="00DF2450" w:rsidRPr="00622494">
        <w:rPr>
          <w:rFonts w:asciiTheme="minorHAnsi" w:hAnsiTheme="minorHAnsi" w:cstheme="minorHAnsi"/>
        </w:rPr>
        <w:t xml:space="preserve"> </w:t>
      </w:r>
      <w:r w:rsidR="00CB3C7F" w:rsidRPr="00622494">
        <w:rPr>
          <w:rFonts w:asciiTheme="minorHAnsi" w:hAnsiTheme="minorHAnsi" w:cstheme="minorHAnsi"/>
        </w:rPr>
        <w:t>V vrsti za prejem hrane učenci čakajo upoštevajoč predpisano razdaljo (za orientacijo so v jedilnici postavljene talne označbe). V prostor ob izdajnem pultu učenci vstopajo posamično.</w:t>
      </w:r>
    </w:p>
    <w:p w:rsidR="00DF2450" w:rsidRPr="00622494" w:rsidRDefault="00DF2450" w:rsidP="00E31B98">
      <w:pPr>
        <w:spacing w:after="200" w:line="276" w:lineRule="auto"/>
        <w:jc w:val="both"/>
        <w:rPr>
          <w:rFonts w:asciiTheme="minorHAnsi" w:hAnsiTheme="minorHAnsi" w:cstheme="minorHAnsi"/>
        </w:rPr>
      </w:pPr>
      <w:r w:rsidRPr="00622494">
        <w:rPr>
          <w:rFonts w:asciiTheme="minorHAnsi" w:hAnsiTheme="minorHAnsi" w:cstheme="minorHAnsi"/>
        </w:rPr>
        <w:t>Kuharsko osebje</w:t>
      </w:r>
      <w:r w:rsidR="00F13A62">
        <w:rPr>
          <w:rFonts w:asciiTheme="minorHAnsi" w:hAnsiTheme="minorHAnsi" w:cstheme="minorHAnsi"/>
        </w:rPr>
        <w:t>,</w:t>
      </w:r>
      <w:r w:rsidRPr="00622494">
        <w:rPr>
          <w:rFonts w:asciiTheme="minorHAnsi" w:hAnsiTheme="minorHAnsi" w:cstheme="minorHAnsi"/>
        </w:rPr>
        <w:t xml:space="preserve"> </w:t>
      </w:r>
      <w:r w:rsidR="00F13A62" w:rsidRPr="00622494">
        <w:rPr>
          <w:rFonts w:asciiTheme="minorHAnsi" w:hAnsiTheme="minorHAnsi" w:cstheme="minorHAnsi"/>
        </w:rPr>
        <w:t>zaščiteno z ustrezno masko</w:t>
      </w:r>
      <w:r w:rsidR="00F13A62">
        <w:rPr>
          <w:rFonts w:asciiTheme="minorHAnsi" w:hAnsiTheme="minorHAnsi" w:cstheme="minorHAnsi"/>
        </w:rPr>
        <w:t>,</w:t>
      </w:r>
      <w:r w:rsidR="00F13A62" w:rsidRPr="00622494">
        <w:rPr>
          <w:rFonts w:asciiTheme="minorHAnsi" w:hAnsiTheme="minorHAnsi" w:cstheme="minorHAnsi"/>
        </w:rPr>
        <w:t xml:space="preserve"> </w:t>
      </w:r>
      <w:r w:rsidR="00F13A62">
        <w:rPr>
          <w:rFonts w:asciiTheme="minorHAnsi" w:hAnsiTheme="minorHAnsi" w:cstheme="minorHAnsi"/>
        </w:rPr>
        <w:t xml:space="preserve">izdaja hrano </w:t>
      </w:r>
      <w:r w:rsidRPr="00622494">
        <w:rPr>
          <w:rFonts w:asciiTheme="minorHAnsi" w:hAnsiTheme="minorHAnsi" w:cstheme="minorHAnsi"/>
        </w:rPr>
        <w:t>in v ločenem delu sp</w:t>
      </w:r>
      <w:r w:rsidR="00F13A62">
        <w:rPr>
          <w:rFonts w:asciiTheme="minorHAnsi" w:hAnsiTheme="minorHAnsi" w:cstheme="minorHAnsi"/>
        </w:rPr>
        <w:t>rejema vrnjen pribor in odpadke</w:t>
      </w:r>
      <w:r w:rsidRPr="00622494">
        <w:rPr>
          <w:rFonts w:asciiTheme="minorHAnsi" w:hAnsiTheme="minorHAnsi" w:cstheme="minorHAnsi"/>
        </w:rPr>
        <w:t xml:space="preserve">. Pri prevzemu šolskega kosila pomaga učitelj. Učenci hrano pojejo in do vračanja pladnja po navodilu učiteljice počakajo na svojem mestu. Pribor in ostanke hrane vrnejo na označeno mesto, kjer se ponovno upošteva ustrezna medosebna razdalja. </w:t>
      </w:r>
    </w:p>
    <w:p w:rsidR="00DF2450" w:rsidRPr="00622494" w:rsidRDefault="00DF2450" w:rsidP="00E31B98">
      <w:pPr>
        <w:spacing w:after="200" w:line="276" w:lineRule="auto"/>
        <w:jc w:val="both"/>
        <w:rPr>
          <w:rFonts w:asciiTheme="minorHAnsi" w:hAnsiTheme="minorHAnsi" w:cstheme="minorHAnsi"/>
        </w:rPr>
      </w:pPr>
      <w:r w:rsidRPr="00622494">
        <w:rPr>
          <w:rFonts w:asciiTheme="minorHAnsi" w:hAnsiTheme="minorHAnsi" w:cstheme="minorHAnsi"/>
        </w:rPr>
        <w:t xml:space="preserve">V matično učilnico odidejo skozi </w:t>
      </w:r>
      <w:r w:rsidR="00E31B98">
        <w:rPr>
          <w:rFonts w:asciiTheme="minorHAnsi" w:hAnsiTheme="minorHAnsi" w:cstheme="minorHAnsi"/>
        </w:rPr>
        <w:t>z</w:t>
      </w:r>
      <w:r w:rsidRPr="00622494">
        <w:rPr>
          <w:rFonts w:asciiTheme="minorHAnsi" w:hAnsiTheme="minorHAnsi" w:cstheme="minorHAnsi"/>
        </w:rPr>
        <w:t>gornji izhod.</w:t>
      </w:r>
    </w:p>
    <w:p w:rsidR="00DF2450" w:rsidRPr="00622494" w:rsidRDefault="00DF2450" w:rsidP="00E31B98">
      <w:pPr>
        <w:spacing w:after="200" w:line="276" w:lineRule="auto"/>
        <w:jc w:val="both"/>
        <w:rPr>
          <w:rFonts w:asciiTheme="minorHAnsi" w:hAnsiTheme="minorHAnsi" w:cstheme="minorHAnsi"/>
        </w:rPr>
      </w:pPr>
      <w:r w:rsidRPr="00622494">
        <w:rPr>
          <w:rFonts w:asciiTheme="minorHAnsi" w:hAnsiTheme="minorHAnsi" w:cstheme="minorHAnsi"/>
        </w:rPr>
        <w:t>Ko posamezna skupina zaključi s šolskim kosilom, čistilka jedilnico prezrači in razkuži mize.</w:t>
      </w:r>
    </w:p>
    <w:p w:rsidR="00F340D7" w:rsidRPr="00622494" w:rsidRDefault="00F340D7" w:rsidP="00E31B98">
      <w:pPr>
        <w:pStyle w:val="Naslov3"/>
        <w:numPr>
          <w:ilvl w:val="2"/>
          <w:numId w:val="33"/>
        </w:numPr>
        <w:jc w:val="both"/>
        <w:rPr>
          <w:rFonts w:asciiTheme="minorHAnsi" w:hAnsiTheme="minorHAnsi" w:cstheme="minorHAnsi"/>
        </w:rPr>
      </w:pPr>
      <w:bookmarkStart w:id="16" w:name="_Toc40475495"/>
      <w:r w:rsidRPr="00622494">
        <w:rPr>
          <w:rFonts w:asciiTheme="minorHAnsi" w:hAnsiTheme="minorHAnsi" w:cstheme="minorHAnsi"/>
        </w:rPr>
        <w:t>Organizacija prehranjevanja zaposlenih</w:t>
      </w:r>
      <w:bookmarkEnd w:id="16"/>
    </w:p>
    <w:p w:rsidR="00F340D7" w:rsidRPr="00622494" w:rsidRDefault="00F340D7" w:rsidP="00E31B98">
      <w:pPr>
        <w:spacing w:after="200" w:line="276" w:lineRule="auto"/>
        <w:jc w:val="both"/>
        <w:rPr>
          <w:rFonts w:asciiTheme="minorHAnsi" w:hAnsiTheme="minorHAnsi" w:cstheme="minorHAnsi"/>
        </w:rPr>
      </w:pPr>
      <w:r w:rsidRPr="00622494">
        <w:rPr>
          <w:rFonts w:asciiTheme="minorHAnsi" w:hAnsiTheme="minorHAnsi" w:cstheme="minorHAnsi"/>
        </w:rPr>
        <w:t>Zaposleni, ki bodo kosilo pojedli v šoli, upoštevajo protokol, ki velja za š</w:t>
      </w:r>
      <w:r w:rsidR="00F13A62">
        <w:rPr>
          <w:rFonts w:asciiTheme="minorHAnsi" w:hAnsiTheme="minorHAnsi" w:cstheme="minorHAnsi"/>
        </w:rPr>
        <w:t>olska kosila. Kosilo lahko pojej</w:t>
      </w:r>
      <w:r w:rsidRPr="00622494">
        <w:rPr>
          <w:rFonts w:asciiTheme="minorHAnsi" w:hAnsiTheme="minorHAnsi" w:cstheme="minorHAnsi"/>
        </w:rPr>
        <w:t>o v jedilnici, pri čemer se upošteva protokol razkuževanja miz.</w:t>
      </w:r>
    </w:p>
    <w:p w:rsidR="00F340D7" w:rsidRPr="00622494" w:rsidRDefault="00F340D7" w:rsidP="00E31B98">
      <w:pPr>
        <w:spacing w:after="200" w:line="276" w:lineRule="auto"/>
        <w:jc w:val="both"/>
        <w:rPr>
          <w:rFonts w:asciiTheme="minorHAnsi" w:hAnsiTheme="minorHAnsi" w:cstheme="minorHAnsi"/>
        </w:rPr>
      </w:pPr>
      <w:r w:rsidRPr="00622494">
        <w:rPr>
          <w:rFonts w:asciiTheme="minorHAnsi" w:hAnsiTheme="minorHAnsi" w:cstheme="minorHAnsi"/>
        </w:rPr>
        <w:t>Zaposleni, ki želijo kosilo za domov, prinesejo čisto posodo in jo pustijo na mizi pred vhodom v šolsko kuhinjo. Kuharice bodo posode oprale v pomivalnem stroju v šolski kuhinji ter jih po polnjenju vrnile v vrečko ali torbo. Pri tem bodo poskrbele, da ne bo prišlo do navzkrižne kontaminacije. Polne posode s hrano bodo učitelji v najkrajšem možnem času prevzeli na polici ob lijakih. Pri prevzemu naj učitelji upoštevajo protokol umivanja in razkuževanja rok.</w:t>
      </w:r>
    </w:p>
    <w:p w:rsidR="00097A52" w:rsidRPr="00622494" w:rsidRDefault="00097A52" w:rsidP="00E31B98">
      <w:pPr>
        <w:pStyle w:val="Naslov2"/>
        <w:numPr>
          <w:ilvl w:val="1"/>
          <w:numId w:val="33"/>
        </w:numPr>
        <w:jc w:val="both"/>
        <w:rPr>
          <w:rFonts w:asciiTheme="minorHAnsi" w:hAnsiTheme="minorHAnsi" w:cstheme="minorHAnsi"/>
        </w:rPr>
      </w:pPr>
      <w:bookmarkStart w:id="17" w:name="_Toc40475496"/>
      <w:r w:rsidRPr="00622494">
        <w:rPr>
          <w:rFonts w:asciiTheme="minorHAnsi" w:hAnsiTheme="minorHAnsi" w:cstheme="minorHAnsi"/>
        </w:rPr>
        <w:t>Oprema in označevanje prostorov z oznakami</w:t>
      </w:r>
      <w:bookmarkEnd w:id="17"/>
    </w:p>
    <w:p w:rsidR="00CB3C7F" w:rsidRPr="00622494" w:rsidRDefault="00CB3C7F" w:rsidP="00CB3C7F">
      <w:pPr>
        <w:rPr>
          <w:rFonts w:asciiTheme="minorHAnsi" w:hAnsiTheme="minorHAnsi" w:cstheme="minorHAnsi"/>
        </w:rPr>
      </w:pPr>
      <w:r w:rsidRPr="00622494">
        <w:rPr>
          <w:rFonts w:asciiTheme="minorHAnsi" w:hAnsiTheme="minorHAnsi" w:cstheme="minorHAnsi"/>
        </w:rPr>
        <w:t>Na šoli so za označevanje in opozarjanje na pravila uporabljene infografike in talne označbe.</w:t>
      </w:r>
    </w:p>
    <w:p w:rsidR="00CB3C7F" w:rsidRPr="00622494" w:rsidRDefault="00CB3C7F" w:rsidP="00CB3C7F">
      <w:pPr>
        <w:rPr>
          <w:rFonts w:asciiTheme="minorHAnsi" w:hAnsiTheme="minorHAnsi" w:cstheme="minorHAnsi"/>
        </w:rPr>
      </w:pPr>
    </w:p>
    <w:p w:rsidR="00263EE2" w:rsidRPr="00622494" w:rsidRDefault="00263EE2" w:rsidP="00CB3C7F">
      <w:pPr>
        <w:rPr>
          <w:rFonts w:asciiTheme="minorHAnsi" w:hAnsiTheme="minorHAnsi" w:cstheme="minorHAnsi"/>
        </w:rPr>
      </w:pPr>
      <w:r w:rsidRPr="00622494">
        <w:rPr>
          <w:rFonts w:asciiTheme="minorHAnsi" w:hAnsiTheme="minorHAnsi" w:cstheme="minorHAnsi"/>
        </w:rPr>
        <w:t>Na vhodih so nameščene naslednje infografike:</w:t>
      </w:r>
    </w:p>
    <w:tbl>
      <w:tblPr>
        <w:tblStyle w:val="Tabelamrea"/>
        <w:tblW w:w="0" w:type="auto"/>
        <w:tblLook w:val="04A0" w:firstRow="1" w:lastRow="0" w:firstColumn="1" w:lastColumn="0" w:noHBand="0" w:noVBand="1"/>
      </w:tblPr>
      <w:tblGrid>
        <w:gridCol w:w="4253"/>
        <w:gridCol w:w="4253"/>
      </w:tblGrid>
      <w:tr w:rsidR="00263EE2" w:rsidRPr="00622494" w:rsidTr="00263EE2">
        <w:trPr>
          <w:trHeight w:val="3543"/>
        </w:trPr>
        <w:tc>
          <w:tcPr>
            <w:tcW w:w="8506" w:type="dxa"/>
            <w:gridSpan w:val="2"/>
          </w:tcPr>
          <w:p w:rsidR="00263EE2" w:rsidRPr="00622494" w:rsidRDefault="00553880" w:rsidP="00263EE2">
            <w:pPr>
              <w:pStyle w:val="Odstavekseznama"/>
              <w:numPr>
                <w:ilvl w:val="0"/>
                <w:numId w:val="7"/>
              </w:num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4384" behindDoc="1" locked="0" layoutInCell="1" allowOverlap="1">
                  <wp:simplePos x="0" y="0"/>
                  <wp:positionH relativeFrom="column">
                    <wp:posOffset>2622550</wp:posOffset>
                  </wp:positionH>
                  <wp:positionV relativeFrom="paragraph">
                    <wp:posOffset>722630</wp:posOffset>
                  </wp:positionV>
                  <wp:extent cx="2593975" cy="1344295"/>
                  <wp:effectExtent l="0" t="0" r="0" b="8255"/>
                  <wp:wrapTight wrapText="bothSides">
                    <wp:wrapPolygon edited="0">
                      <wp:start x="0" y="0"/>
                      <wp:lineTo x="0" y="21427"/>
                      <wp:lineTo x="21415" y="21427"/>
                      <wp:lineTo x="21415" y="0"/>
                      <wp:lineTo x="0" y="0"/>
                    </wp:wrapPolygon>
                  </wp:wrapTight>
                  <wp:docPr id="19" name="Slika 15" descr="Vstopam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stopam s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975" cy="1344295"/>
                          </a:xfrm>
                          <a:prstGeom prst="rect">
                            <a:avLst/>
                          </a:prstGeom>
                          <a:noFill/>
                        </pic:spPr>
                      </pic:pic>
                    </a:graphicData>
                  </a:graphic>
                  <wp14:sizeRelH relativeFrom="page">
                    <wp14:pctWidth>0</wp14:pctWidth>
                  </wp14:sizeRelH>
                  <wp14:sizeRelV relativeFrom="page">
                    <wp14:pctHeight>0</wp14:pctHeight>
                  </wp14:sizeRelV>
                </wp:anchor>
              </w:drawing>
            </w:r>
            <w:r w:rsidR="00F13A62">
              <w:rPr>
                <w:rFonts w:asciiTheme="minorHAnsi" w:hAnsiTheme="minorHAnsi" w:cstheme="minorHAnsi"/>
              </w:rPr>
              <w:t>O</w:t>
            </w:r>
            <w:r w:rsidR="00263EE2" w:rsidRPr="00622494">
              <w:rPr>
                <w:rFonts w:asciiTheme="minorHAnsi" w:hAnsiTheme="minorHAnsi" w:cstheme="minorHAnsi"/>
              </w:rPr>
              <w:t>pomnik vstopanja</w:t>
            </w:r>
            <w:r w:rsidR="00263EE2" w:rsidRPr="00622494">
              <w:rPr>
                <w:rFonts w:asciiTheme="minorHAnsi" w:hAnsiTheme="minorHAnsi" w:cstheme="minorHAnsi"/>
                <w:noProof/>
              </w:rPr>
              <w:drawing>
                <wp:anchor distT="0" distB="0" distL="114300" distR="114300" simplePos="0" relativeHeight="251656192" behindDoc="1" locked="0" layoutInCell="1" allowOverlap="1" wp14:anchorId="5EC99548" wp14:editId="7670D52D">
                  <wp:simplePos x="0" y="0"/>
                  <wp:positionH relativeFrom="column">
                    <wp:posOffset>62230</wp:posOffset>
                  </wp:positionH>
                  <wp:positionV relativeFrom="paragraph">
                    <wp:posOffset>248920</wp:posOffset>
                  </wp:positionV>
                  <wp:extent cx="2552065" cy="1343025"/>
                  <wp:effectExtent l="0" t="0" r="635" b="9525"/>
                  <wp:wrapTight wrapText="bothSides">
                    <wp:wrapPolygon edited="0">
                      <wp:start x="0" y="0"/>
                      <wp:lineTo x="0" y="21447"/>
                      <wp:lineTo x="21444" y="21447"/>
                      <wp:lineTo x="21444" y="0"/>
                      <wp:lineTo x="0" y="0"/>
                    </wp:wrapPolygon>
                  </wp:wrapTight>
                  <wp:docPr id="11" name="Picture 11" descr="C:\Users\Home PC\AppData\Local\Microsoft\Windows\INetCache\Content.Word\dobrodoš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 PC\AppData\Local\Microsoft\Windows\INetCache\Content.Word\dobrodošl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06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3270" w:rsidRPr="00622494" w:rsidTr="00622494">
        <w:trPr>
          <w:trHeight w:val="4553"/>
        </w:trPr>
        <w:tc>
          <w:tcPr>
            <w:tcW w:w="4253" w:type="dxa"/>
          </w:tcPr>
          <w:p w:rsidR="00263EE2" w:rsidRPr="00622494" w:rsidRDefault="00F13A62" w:rsidP="00263EE2">
            <w:pPr>
              <w:pStyle w:val="Odstavekseznama"/>
              <w:numPr>
                <w:ilvl w:val="0"/>
                <w:numId w:val="7"/>
              </w:numPr>
              <w:rPr>
                <w:rFonts w:asciiTheme="minorHAnsi" w:hAnsiTheme="minorHAnsi" w:cstheme="minorHAnsi"/>
              </w:rPr>
            </w:pPr>
            <w:r>
              <w:rPr>
                <w:rFonts w:asciiTheme="minorHAnsi" w:hAnsiTheme="minorHAnsi" w:cstheme="minorHAnsi"/>
              </w:rPr>
              <w:t>O</w:t>
            </w:r>
            <w:r w:rsidR="00263EE2" w:rsidRPr="00622494">
              <w:rPr>
                <w:rFonts w:asciiTheme="minorHAnsi" w:hAnsiTheme="minorHAnsi" w:cstheme="minorHAnsi"/>
              </w:rPr>
              <w:t>pomnik za razkuževanje</w:t>
            </w:r>
          </w:p>
          <w:p w:rsidR="00263EE2" w:rsidRPr="00622494" w:rsidRDefault="00263EE2" w:rsidP="00263EE2">
            <w:pPr>
              <w:ind w:left="360"/>
              <w:rPr>
                <w:rFonts w:asciiTheme="minorHAnsi" w:hAnsiTheme="minorHAnsi" w:cstheme="minorHAnsi"/>
              </w:rPr>
            </w:pPr>
            <w:r w:rsidRPr="00622494">
              <w:rPr>
                <w:rFonts w:asciiTheme="minorHAnsi" w:hAnsiTheme="minorHAnsi" w:cstheme="minorHAnsi"/>
                <w:noProof/>
              </w:rPr>
              <w:drawing>
                <wp:anchor distT="0" distB="0" distL="114300" distR="114300" simplePos="0" relativeHeight="251655168" behindDoc="1" locked="0" layoutInCell="1" allowOverlap="1" wp14:anchorId="61AF205F" wp14:editId="1679D4A0">
                  <wp:simplePos x="0" y="0"/>
                  <wp:positionH relativeFrom="column">
                    <wp:posOffset>200025</wp:posOffset>
                  </wp:positionH>
                  <wp:positionV relativeFrom="paragraph">
                    <wp:posOffset>641350</wp:posOffset>
                  </wp:positionV>
                  <wp:extent cx="2171700" cy="1238250"/>
                  <wp:effectExtent l="0" t="0" r="0" b="0"/>
                  <wp:wrapTight wrapText="bothSides">
                    <wp:wrapPolygon edited="0">
                      <wp:start x="0" y="0"/>
                      <wp:lineTo x="0" y="21268"/>
                      <wp:lineTo x="21411" y="21268"/>
                      <wp:lineTo x="21411" y="0"/>
                      <wp:lineTo x="0" y="0"/>
                    </wp:wrapPolygon>
                  </wp:wrapTight>
                  <wp:docPr id="13" name="Picture 13" descr="C:\Users\Home PC\AppData\Local\Microsoft\Windows\INetCache\Content.Word\Razkuž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 PC\AppData\Local\Microsoft\Windows\INetCache\Content.Word\Razkužil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tcPr>
          <w:p w:rsidR="00263EE2" w:rsidRPr="00622494" w:rsidRDefault="00263EE2" w:rsidP="00263EE2">
            <w:pPr>
              <w:pStyle w:val="Odstavekseznama"/>
              <w:numPr>
                <w:ilvl w:val="0"/>
                <w:numId w:val="7"/>
              </w:numPr>
              <w:rPr>
                <w:rFonts w:asciiTheme="minorHAnsi" w:hAnsiTheme="minorHAnsi" w:cstheme="minorHAnsi"/>
              </w:rPr>
            </w:pPr>
            <w:r w:rsidRPr="00622494">
              <w:rPr>
                <w:rFonts w:asciiTheme="minorHAnsi" w:hAnsiTheme="minorHAnsi" w:cstheme="minorHAnsi"/>
              </w:rPr>
              <w:t>Postopek pravilnega razkuževanja</w:t>
            </w:r>
          </w:p>
          <w:p w:rsidR="00263EE2" w:rsidRPr="00622494" w:rsidRDefault="00F13A62" w:rsidP="00263EE2">
            <w:pPr>
              <w:pStyle w:val="Odstavekseznama"/>
              <w:rPr>
                <w:rFonts w:asciiTheme="minorHAnsi" w:hAnsiTheme="minorHAnsi" w:cstheme="minorHAnsi"/>
              </w:rPr>
            </w:pPr>
            <w:r w:rsidRPr="00622494">
              <w:rPr>
                <w:rFonts w:asciiTheme="minorHAnsi" w:hAnsiTheme="minorHAnsi" w:cstheme="minorHAnsi"/>
                <w:noProof/>
              </w:rPr>
              <w:drawing>
                <wp:anchor distT="0" distB="0" distL="114300" distR="114300" simplePos="0" relativeHeight="251649024" behindDoc="1" locked="0" layoutInCell="1" allowOverlap="1" wp14:anchorId="6A2282D9" wp14:editId="4902B824">
                  <wp:simplePos x="0" y="0"/>
                  <wp:positionH relativeFrom="column">
                    <wp:posOffset>312420</wp:posOffset>
                  </wp:positionH>
                  <wp:positionV relativeFrom="paragraph">
                    <wp:posOffset>58420</wp:posOffset>
                  </wp:positionV>
                  <wp:extent cx="1998980" cy="2779395"/>
                  <wp:effectExtent l="0" t="0" r="1270" b="1905"/>
                  <wp:wrapTight wrapText="bothSides">
                    <wp:wrapPolygon edited="0">
                      <wp:start x="0" y="0"/>
                      <wp:lineTo x="0" y="21467"/>
                      <wp:lineTo x="21408" y="21467"/>
                      <wp:lineTo x="21408" y="0"/>
                      <wp:lineTo x="0" y="0"/>
                    </wp:wrapPolygon>
                  </wp:wrapTight>
                  <wp:docPr id="12" name="Picture 12" descr="C:\Users\Home PC\AppData\Local\Microsoft\Windows\INetCache\Content.Word\razkužev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 PC\AppData\Local\Microsoft\Windows\INetCache\Content.Word\razkuževanj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980" cy="277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EE2" w:rsidRPr="00622494" w:rsidRDefault="00263EE2" w:rsidP="00263EE2">
            <w:pPr>
              <w:rPr>
                <w:rFonts w:asciiTheme="minorHAnsi" w:hAnsiTheme="minorHAnsi" w:cstheme="minorHAnsi"/>
              </w:rPr>
            </w:pPr>
          </w:p>
        </w:tc>
      </w:tr>
    </w:tbl>
    <w:p w:rsidR="00F13A62" w:rsidRDefault="00F13A62" w:rsidP="00CB3C7F">
      <w:pPr>
        <w:rPr>
          <w:rFonts w:asciiTheme="minorHAnsi" w:hAnsiTheme="minorHAnsi" w:cstheme="minorHAnsi"/>
        </w:rPr>
      </w:pPr>
    </w:p>
    <w:p w:rsidR="00F13A62" w:rsidRDefault="00F13A62" w:rsidP="00CB3C7F">
      <w:pPr>
        <w:rPr>
          <w:rFonts w:asciiTheme="minorHAnsi" w:hAnsiTheme="minorHAnsi" w:cstheme="minorHAnsi"/>
        </w:rPr>
      </w:pPr>
    </w:p>
    <w:p w:rsidR="00F13A62" w:rsidRDefault="00F13A62" w:rsidP="00CB3C7F">
      <w:pPr>
        <w:rPr>
          <w:rFonts w:asciiTheme="minorHAnsi" w:hAnsiTheme="minorHAnsi" w:cstheme="minorHAnsi"/>
        </w:rPr>
      </w:pPr>
    </w:p>
    <w:p w:rsidR="00CB3C7F" w:rsidRPr="00622494" w:rsidRDefault="00CB3C7F" w:rsidP="00CB3C7F">
      <w:pPr>
        <w:rPr>
          <w:rFonts w:asciiTheme="minorHAnsi" w:hAnsiTheme="minorHAnsi" w:cstheme="minorHAnsi"/>
        </w:rPr>
      </w:pPr>
      <w:r w:rsidRPr="00622494">
        <w:rPr>
          <w:rFonts w:asciiTheme="minorHAnsi" w:hAnsiTheme="minorHAnsi" w:cstheme="minorHAnsi"/>
        </w:rPr>
        <w:t>V učilnicah so nameščene naslednje infografike:</w:t>
      </w:r>
    </w:p>
    <w:tbl>
      <w:tblPr>
        <w:tblStyle w:val="Tabelamrea"/>
        <w:tblW w:w="0" w:type="auto"/>
        <w:tblLook w:val="04A0" w:firstRow="1" w:lastRow="0" w:firstColumn="1" w:lastColumn="0" w:noHBand="0" w:noVBand="1"/>
      </w:tblPr>
      <w:tblGrid>
        <w:gridCol w:w="4253"/>
        <w:gridCol w:w="4253"/>
      </w:tblGrid>
      <w:tr w:rsidR="00CB3C7F" w:rsidRPr="00622494" w:rsidTr="00263EE2">
        <w:trPr>
          <w:trHeight w:val="3878"/>
        </w:trPr>
        <w:tc>
          <w:tcPr>
            <w:tcW w:w="4253" w:type="dxa"/>
          </w:tcPr>
          <w:p w:rsidR="00CB3C7F" w:rsidRPr="00622494" w:rsidRDefault="00553880" w:rsidP="00263EE2">
            <w:pPr>
              <w:pStyle w:val="Odstavekseznama"/>
              <w:numPr>
                <w:ilvl w:val="0"/>
                <w:numId w:val="10"/>
              </w:num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3360" behindDoc="1" locked="0" layoutInCell="1" allowOverlap="1">
                  <wp:simplePos x="0" y="0"/>
                  <wp:positionH relativeFrom="column">
                    <wp:posOffset>339725</wp:posOffset>
                  </wp:positionH>
                  <wp:positionV relativeFrom="paragraph">
                    <wp:posOffset>562610</wp:posOffset>
                  </wp:positionV>
                  <wp:extent cx="2238375" cy="3162300"/>
                  <wp:effectExtent l="0" t="0" r="9525" b="0"/>
                  <wp:wrapTight wrapText="bothSides">
                    <wp:wrapPolygon edited="0">
                      <wp:start x="0" y="0"/>
                      <wp:lineTo x="0" y="21470"/>
                      <wp:lineTo x="21508" y="21470"/>
                      <wp:lineTo x="21508" y="0"/>
                      <wp:lineTo x="0" y="0"/>
                    </wp:wrapPolygon>
                  </wp:wrapTight>
                  <wp:docPr id="15" name="Slika 11" descr="KAŠ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ŠELJ"/>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3162300"/>
                          </a:xfrm>
                          <a:prstGeom prst="rect">
                            <a:avLst/>
                          </a:prstGeom>
                          <a:noFill/>
                        </pic:spPr>
                      </pic:pic>
                    </a:graphicData>
                  </a:graphic>
                  <wp14:sizeRelH relativeFrom="page">
                    <wp14:pctWidth>0</wp14:pctWidth>
                  </wp14:sizeRelH>
                  <wp14:sizeRelV relativeFrom="page">
                    <wp14:pctHeight>0</wp14:pctHeight>
                  </wp14:sizeRelV>
                </wp:anchor>
              </w:drawing>
            </w:r>
            <w:r w:rsidR="00263EE2" w:rsidRPr="00622494">
              <w:rPr>
                <w:rFonts w:asciiTheme="minorHAnsi" w:hAnsiTheme="minorHAnsi" w:cstheme="minorHAnsi"/>
              </w:rPr>
              <w:t>Opomnik za pravilno higieno kašlja</w:t>
            </w:r>
          </w:p>
          <w:p w:rsidR="00CB3C7F" w:rsidRPr="00622494" w:rsidRDefault="00CB3C7F" w:rsidP="00CB3C7F">
            <w:pPr>
              <w:rPr>
                <w:rFonts w:asciiTheme="minorHAnsi" w:hAnsiTheme="minorHAnsi" w:cstheme="minorHAnsi"/>
              </w:rPr>
            </w:pPr>
          </w:p>
        </w:tc>
        <w:tc>
          <w:tcPr>
            <w:tcW w:w="4253" w:type="dxa"/>
          </w:tcPr>
          <w:p w:rsidR="00CB3C7F" w:rsidRPr="00622494" w:rsidRDefault="00CB3C7F" w:rsidP="00263EE2">
            <w:pPr>
              <w:pStyle w:val="Odstavekseznama"/>
              <w:numPr>
                <w:ilvl w:val="0"/>
                <w:numId w:val="10"/>
              </w:numPr>
              <w:rPr>
                <w:rFonts w:asciiTheme="minorHAnsi" w:hAnsiTheme="minorHAnsi" w:cstheme="minorHAnsi"/>
              </w:rPr>
            </w:pPr>
            <w:r w:rsidRPr="00622494">
              <w:rPr>
                <w:rFonts w:asciiTheme="minorHAnsi" w:hAnsiTheme="minorHAnsi" w:cstheme="minorHAnsi"/>
                <w:noProof/>
              </w:rPr>
              <w:drawing>
                <wp:anchor distT="0" distB="0" distL="114300" distR="114300" simplePos="0" relativeHeight="251650048" behindDoc="1" locked="0" layoutInCell="1" allowOverlap="1" wp14:anchorId="15A0AD47" wp14:editId="5024453F">
                  <wp:simplePos x="0" y="0"/>
                  <wp:positionH relativeFrom="margin">
                    <wp:posOffset>180340</wp:posOffset>
                  </wp:positionH>
                  <wp:positionV relativeFrom="margin">
                    <wp:posOffset>484505</wp:posOffset>
                  </wp:positionV>
                  <wp:extent cx="2524125" cy="1925320"/>
                  <wp:effectExtent l="0" t="0" r="9525" b="0"/>
                  <wp:wrapTight wrapText="bothSides">
                    <wp:wrapPolygon edited="0">
                      <wp:start x="0" y="0"/>
                      <wp:lineTo x="0" y="21372"/>
                      <wp:lineTo x="21518" y="21372"/>
                      <wp:lineTo x="21518" y="0"/>
                      <wp:lineTo x="0" y="0"/>
                    </wp:wrapPolygon>
                  </wp:wrapTight>
                  <wp:docPr id="2" name="Picture 2" descr="C:\Users\Home PC\OneDrive - Osnovna sola Antona Znidersica\COVID\Infografike\razdalja zajč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 PC\OneDrive - Osnovna sola Antona Znidersica\COVID\Infografike\razdalja zajčk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18B" w:rsidRPr="00622494">
              <w:rPr>
                <w:rFonts w:asciiTheme="minorHAnsi" w:hAnsiTheme="minorHAnsi" w:cstheme="minorHAnsi"/>
              </w:rPr>
              <w:t>O</w:t>
            </w:r>
            <w:r w:rsidRPr="00622494">
              <w:rPr>
                <w:rFonts w:asciiTheme="minorHAnsi" w:hAnsiTheme="minorHAnsi" w:cstheme="minorHAnsi"/>
              </w:rPr>
              <w:t>pomnik za vzdrževanje socialne distance</w:t>
            </w:r>
            <w:r w:rsidRPr="00622494">
              <w:rPr>
                <w:rFonts w:asciiTheme="minorHAnsi" w:hAnsiTheme="minorHAnsi" w:cstheme="minorHAnsi"/>
                <w:snapToGrid w:val="0"/>
                <w:color w:val="000000"/>
                <w:w w:val="0"/>
                <w:sz w:val="0"/>
                <w:szCs w:val="0"/>
                <w:u w:color="000000"/>
                <w:bdr w:val="none" w:sz="0" w:space="0" w:color="000000"/>
                <w:shd w:val="clear" w:color="000000" w:fill="000000"/>
              </w:rPr>
              <w:t xml:space="preserve"> </w:t>
            </w:r>
          </w:p>
        </w:tc>
      </w:tr>
      <w:tr w:rsidR="00CB3C7F" w:rsidRPr="00622494" w:rsidTr="00263EE2">
        <w:trPr>
          <w:trHeight w:val="4553"/>
        </w:trPr>
        <w:tc>
          <w:tcPr>
            <w:tcW w:w="4253" w:type="dxa"/>
          </w:tcPr>
          <w:p w:rsidR="00CB3C7F" w:rsidRPr="00622494" w:rsidRDefault="00C56349" w:rsidP="00263EE2">
            <w:pPr>
              <w:pStyle w:val="Odstavekseznama"/>
              <w:numPr>
                <w:ilvl w:val="0"/>
                <w:numId w:val="10"/>
              </w:numPr>
              <w:rPr>
                <w:rFonts w:asciiTheme="minorHAnsi" w:hAnsiTheme="minorHAnsi" w:cstheme="minorHAnsi"/>
              </w:rPr>
            </w:pPr>
            <w:r w:rsidRPr="00622494">
              <w:rPr>
                <w:rFonts w:asciiTheme="minorHAnsi" w:hAnsiTheme="minorHAnsi" w:cstheme="minorHAnsi"/>
              </w:rPr>
              <w:t>Opomnik za umivanje rok</w:t>
            </w:r>
          </w:p>
          <w:p w:rsidR="00C56349" w:rsidRPr="00622494" w:rsidRDefault="00553880" w:rsidP="00C56349">
            <w:pPr>
              <w:pStyle w:val="Odstavekseznama"/>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1" locked="0" layoutInCell="1" allowOverlap="1">
                  <wp:simplePos x="0" y="0"/>
                  <wp:positionH relativeFrom="column">
                    <wp:posOffset>12700</wp:posOffset>
                  </wp:positionH>
                  <wp:positionV relativeFrom="paragraph">
                    <wp:posOffset>158115</wp:posOffset>
                  </wp:positionV>
                  <wp:extent cx="2221230" cy="2031365"/>
                  <wp:effectExtent l="0" t="0" r="7620" b="6985"/>
                  <wp:wrapTight wrapText="bothSides">
                    <wp:wrapPolygon edited="0">
                      <wp:start x="0" y="0"/>
                      <wp:lineTo x="0" y="21472"/>
                      <wp:lineTo x="21489" y="21472"/>
                      <wp:lineTo x="21489" y="0"/>
                      <wp:lineTo x="0" y="0"/>
                    </wp:wrapPolygon>
                  </wp:wrapTight>
                  <wp:docPr id="10" name="Slika 2" descr="Umivanje rok zaj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ivanje rok zajč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230" cy="2031365"/>
                          </a:xfrm>
                          <a:prstGeom prst="rect">
                            <a:avLst/>
                          </a:prstGeom>
                          <a:noFill/>
                        </pic:spPr>
                      </pic:pic>
                    </a:graphicData>
                  </a:graphic>
                  <wp14:sizeRelH relativeFrom="page">
                    <wp14:pctWidth>0</wp14:pctWidth>
                  </wp14:sizeRelH>
                  <wp14:sizeRelV relativeFrom="page">
                    <wp14:pctHeight>0</wp14:pctHeight>
                  </wp14:sizeRelV>
                </wp:anchor>
              </w:drawing>
            </w:r>
          </w:p>
        </w:tc>
        <w:tc>
          <w:tcPr>
            <w:tcW w:w="4253" w:type="dxa"/>
          </w:tcPr>
          <w:p w:rsidR="00CB3C7F" w:rsidRPr="00622494" w:rsidRDefault="00553880" w:rsidP="00263EE2">
            <w:pPr>
              <w:pStyle w:val="Odstavekseznama"/>
              <w:numPr>
                <w:ilvl w:val="0"/>
                <w:numId w:val="10"/>
              </w:numPr>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229235</wp:posOffset>
                  </wp:positionH>
                  <wp:positionV relativeFrom="paragraph">
                    <wp:posOffset>412750</wp:posOffset>
                  </wp:positionV>
                  <wp:extent cx="2076450" cy="2943225"/>
                  <wp:effectExtent l="0" t="0" r="0" b="9525"/>
                  <wp:wrapTight wrapText="bothSides">
                    <wp:wrapPolygon edited="0">
                      <wp:start x="0" y="0"/>
                      <wp:lineTo x="0" y="21530"/>
                      <wp:lineTo x="21402" y="21530"/>
                      <wp:lineTo x="21402" y="0"/>
                      <wp:lineTo x="0" y="0"/>
                    </wp:wrapPolygon>
                  </wp:wrapTight>
                  <wp:docPr id="9" name="Slika 3" descr="Umivanje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vanje r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2943225"/>
                          </a:xfrm>
                          <a:prstGeom prst="rect">
                            <a:avLst/>
                          </a:prstGeom>
                          <a:noFill/>
                        </pic:spPr>
                      </pic:pic>
                    </a:graphicData>
                  </a:graphic>
                  <wp14:sizeRelH relativeFrom="page">
                    <wp14:pctWidth>0</wp14:pctWidth>
                  </wp14:sizeRelH>
                  <wp14:sizeRelV relativeFrom="page">
                    <wp14:pctHeight>0</wp14:pctHeight>
                  </wp14:sizeRelV>
                </wp:anchor>
              </w:drawing>
            </w:r>
            <w:r w:rsidR="00C56349" w:rsidRPr="00622494">
              <w:rPr>
                <w:rFonts w:asciiTheme="minorHAnsi" w:hAnsiTheme="minorHAnsi" w:cstheme="minorHAnsi"/>
              </w:rPr>
              <w:t>Postopek pravilnega umivanja rok</w:t>
            </w:r>
          </w:p>
        </w:tc>
      </w:tr>
    </w:tbl>
    <w:p w:rsidR="00CB3C7F" w:rsidRPr="00622494" w:rsidRDefault="00CB3C7F" w:rsidP="00CB3C7F">
      <w:pPr>
        <w:rPr>
          <w:rFonts w:asciiTheme="minorHAnsi" w:hAnsiTheme="minorHAnsi" w:cstheme="minorHAnsi"/>
        </w:rPr>
      </w:pPr>
    </w:p>
    <w:p w:rsidR="00CB3C7F" w:rsidRDefault="00CB3C7F"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Pr="00622494" w:rsidRDefault="003B3DF4" w:rsidP="00CB3C7F">
      <w:pPr>
        <w:rPr>
          <w:rFonts w:asciiTheme="minorHAnsi" w:hAnsiTheme="minorHAnsi" w:cstheme="minorHAnsi"/>
        </w:rPr>
      </w:pPr>
    </w:p>
    <w:p w:rsidR="00C56349" w:rsidRPr="00622494" w:rsidRDefault="00C56349" w:rsidP="00C56349">
      <w:pPr>
        <w:rPr>
          <w:rFonts w:asciiTheme="minorHAnsi" w:hAnsiTheme="minorHAnsi" w:cstheme="minorHAnsi"/>
        </w:rPr>
      </w:pPr>
      <w:r w:rsidRPr="00622494">
        <w:rPr>
          <w:rFonts w:asciiTheme="minorHAnsi" w:hAnsiTheme="minorHAnsi" w:cstheme="minorHAnsi"/>
        </w:rPr>
        <w:t>V sanitarijah so nameščene naslednje infografike:</w:t>
      </w:r>
    </w:p>
    <w:tbl>
      <w:tblPr>
        <w:tblStyle w:val="Tabelamrea"/>
        <w:tblW w:w="0" w:type="auto"/>
        <w:tblLook w:val="04A0" w:firstRow="1" w:lastRow="0" w:firstColumn="1" w:lastColumn="0" w:noHBand="0" w:noVBand="1"/>
      </w:tblPr>
      <w:tblGrid>
        <w:gridCol w:w="4644"/>
        <w:gridCol w:w="4644"/>
      </w:tblGrid>
      <w:tr w:rsidR="00C56349" w:rsidRPr="00622494" w:rsidTr="00622494">
        <w:tc>
          <w:tcPr>
            <w:tcW w:w="4644" w:type="dxa"/>
          </w:tcPr>
          <w:p w:rsidR="00C56349" w:rsidRPr="00622494" w:rsidRDefault="00263EE2" w:rsidP="00C56349">
            <w:pPr>
              <w:pStyle w:val="Odstavekseznama"/>
              <w:numPr>
                <w:ilvl w:val="0"/>
                <w:numId w:val="8"/>
              </w:numPr>
              <w:rPr>
                <w:rFonts w:asciiTheme="minorHAnsi" w:hAnsiTheme="minorHAnsi" w:cstheme="minorHAnsi"/>
              </w:rPr>
            </w:pPr>
            <w:r w:rsidRPr="00622494">
              <w:rPr>
                <w:rFonts w:asciiTheme="minorHAnsi" w:hAnsiTheme="minorHAnsi" w:cstheme="minorHAnsi"/>
                <w:noProof/>
              </w:rPr>
              <w:lastRenderedPageBreak/>
              <w:drawing>
                <wp:anchor distT="0" distB="0" distL="114300" distR="114300" simplePos="0" relativeHeight="251651072" behindDoc="1" locked="0" layoutInCell="1" allowOverlap="1" wp14:anchorId="1A817488" wp14:editId="7360356F">
                  <wp:simplePos x="0" y="0"/>
                  <wp:positionH relativeFrom="column">
                    <wp:posOffset>357505</wp:posOffset>
                  </wp:positionH>
                  <wp:positionV relativeFrom="paragraph">
                    <wp:posOffset>219075</wp:posOffset>
                  </wp:positionV>
                  <wp:extent cx="1885950" cy="1724660"/>
                  <wp:effectExtent l="0" t="0" r="0" b="8890"/>
                  <wp:wrapTight wrapText="bothSides">
                    <wp:wrapPolygon edited="0">
                      <wp:start x="0" y="0"/>
                      <wp:lineTo x="0" y="21473"/>
                      <wp:lineTo x="21382" y="21473"/>
                      <wp:lineTo x="21382" y="0"/>
                      <wp:lineTo x="0" y="0"/>
                    </wp:wrapPolygon>
                  </wp:wrapTight>
                  <wp:docPr id="4" name="Picture 4" descr="C:\Users\Home PC\AppData\Local\Microsoft\Windows\INetCache\Content.Word\Umivanje rok zaj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 PC\AppData\Local\Microsoft\Windows\INetCache\Content.Word\Umivanje rok zajče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349" w:rsidRPr="00622494">
              <w:rPr>
                <w:rFonts w:asciiTheme="minorHAnsi" w:hAnsiTheme="minorHAnsi" w:cstheme="minorHAnsi"/>
              </w:rPr>
              <w:t>Opomnik za umivanje rok</w:t>
            </w:r>
          </w:p>
          <w:p w:rsidR="00C56349" w:rsidRPr="00622494" w:rsidRDefault="00C56349" w:rsidP="00622494">
            <w:pPr>
              <w:pStyle w:val="Odstavekseznama"/>
              <w:rPr>
                <w:rFonts w:asciiTheme="minorHAnsi" w:hAnsiTheme="minorHAnsi" w:cstheme="minorHAnsi"/>
              </w:rPr>
            </w:pPr>
          </w:p>
        </w:tc>
        <w:tc>
          <w:tcPr>
            <w:tcW w:w="4644" w:type="dxa"/>
          </w:tcPr>
          <w:p w:rsidR="00C56349" w:rsidRPr="00622494" w:rsidRDefault="00C56349" w:rsidP="00C56349">
            <w:pPr>
              <w:pStyle w:val="Odstavekseznama"/>
              <w:numPr>
                <w:ilvl w:val="0"/>
                <w:numId w:val="8"/>
              </w:numPr>
              <w:rPr>
                <w:rFonts w:asciiTheme="minorHAnsi" w:hAnsiTheme="minorHAnsi" w:cstheme="minorHAnsi"/>
              </w:rPr>
            </w:pPr>
            <w:r w:rsidRPr="00622494">
              <w:rPr>
                <w:rFonts w:asciiTheme="minorHAnsi" w:hAnsiTheme="minorHAnsi" w:cstheme="minorHAnsi"/>
                <w:noProof/>
              </w:rPr>
              <w:drawing>
                <wp:anchor distT="0" distB="0" distL="114300" distR="114300" simplePos="0" relativeHeight="251652096" behindDoc="1" locked="0" layoutInCell="1" allowOverlap="1" wp14:anchorId="4CEECDB9" wp14:editId="0057095A">
                  <wp:simplePos x="0" y="0"/>
                  <wp:positionH relativeFrom="column">
                    <wp:posOffset>637540</wp:posOffset>
                  </wp:positionH>
                  <wp:positionV relativeFrom="paragraph">
                    <wp:posOffset>217805</wp:posOffset>
                  </wp:positionV>
                  <wp:extent cx="1409700" cy="1997710"/>
                  <wp:effectExtent l="0" t="0" r="0" b="2540"/>
                  <wp:wrapTight wrapText="bothSides">
                    <wp:wrapPolygon edited="0">
                      <wp:start x="0" y="0"/>
                      <wp:lineTo x="0" y="21421"/>
                      <wp:lineTo x="21308" y="21421"/>
                      <wp:lineTo x="21308" y="0"/>
                      <wp:lineTo x="0" y="0"/>
                    </wp:wrapPolygon>
                  </wp:wrapTight>
                  <wp:docPr id="3" name="Picture 3" descr="C:\Users\Home PC\AppData\Local\Microsoft\Windows\INetCache\Content.Word\Umivanje 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 PC\AppData\Local\Microsoft\Windows\INetCache\Content.Word\Umivanje ro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494">
              <w:rPr>
                <w:rFonts w:asciiTheme="minorHAnsi" w:hAnsiTheme="minorHAnsi" w:cstheme="minorHAnsi"/>
              </w:rPr>
              <w:t>Postopek pravilnega umivanja rok</w:t>
            </w:r>
          </w:p>
        </w:tc>
      </w:tr>
    </w:tbl>
    <w:p w:rsidR="00C56349" w:rsidRPr="00622494" w:rsidRDefault="00C56349"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E31B98" w:rsidRDefault="00E31B98"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3B3DF4" w:rsidRDefault="003B3DF4" w:rsidP="00CB3C7F">
      <w:pPr>
        <w:rPr>
          <w:rFonts w:asciiTheme="minorHAnsi" w:hAnsiTheme="minorHAnsi" w:cstheme="minorHAnsi"/>
        </w:rPr>
      </w:pPr>
    </w:p>
    <w:p w:rsidR="00E31B98" w:rsidRDefault="00E31B98" w:rsidP="00CB3C7F">
      <w:pPr>
        <w:rPr>
          <w:rFonts w:asciiTheme="minorHAnsi" w:hAnsiTheme="minorHAnsi" w:cstheme="minorHAnsi"/>
        </w:rPr>
      </w:pPr>
    </w:p>
    <w:p w:rsidR="00C56349" w:rsidRPr="00622494" w:rsidRDefault="00263EE2" w:rsidP="00CB3C7F">
      <w:pPr>
        <w:rPr>
          <w:rFonts w:asciiTheme="minorHAnsi" w:hAnsiTheme="minorHAnsi" w:cstheme="minorHAnsi"/>
        </w:rPr>
      </w:pPr>
      <w:r w:rsidRPr="00622494">
        <w:rPr>
          <w:rFonts w:asciiTheme="minorHAnsi" w:hAnsiTheme="minorHAnsi" w:cstheme="minorHAnsi"/>
        </w:rPr>
        <w:t>V garderobah in n</w:t>
      </w:r>
      <w:r w:rsidR="00C56349" w:rsidRPr="00622494">
        <w:rPr>
          <w:rFonts w:asciiTheme="minorHAnsi" w:hAnsiTheme="minorHAnsi" w:cstheme="minorHAnsi"/>
        </w:rPr>
        <w:t>a hodnikih so nameščene naslednje infografike:</w:t>
      </w:r>
    </w:p>
    <w:tbl>
      <w:tblPr>
        <w:tblStyle w:val="Tabelamrea"/>
        <w:tblW w:w="0" w:type="auto"/>
        <w:tblLook w:val="04A0" w:firstRow="1" w:lastRow="0" w:firstColumn="1" w:lastColumn="0" w:noHBand="0" w:noVBand="1"/>
      </w:tblPr>
      <w:tblGrid>
        <w:gridCol w:w="4644"/>
        <w:gridCol w:w="4644"/>
      </w:tblGrid>
      <w:tr w:rsidR="00C56349" w:rsidRPr="00622494" w:rsidTr="00622494">
        <w:tc>
          <w:tcPr>
            <w:tcW w:w="4644" w:type="dxa"/>
          </w:tcPr>
          <w:p w:rsidR="00C56349" w:rsidRPr="00622494" w:rsidRDefault="00C56349" w:rsidP="00C56349">
            <w:pPr>
              <w:pStyle w:val="Odstavekseznama"/>
              <w:numPr>
                <w:ilvl w:val="0"/>
                <w:numId w:val="9"/>
              </w:numPr>
              <w:rPr>
                <w:rFonts w:asciiTheme="minorHAnsi" w:hAnsiTheme="minorHAnsi" w:cstheme="minorHAnsi"/>
              </w:rPr>
            </w:pPr>
            <w:r w:rsidRPr="00622494">
              <w:rPr>
                <w:rFonts w:asciiTheme="minorHAnsi" w:hAnsiTheme="minorHAnsi" w:cstheme="minorHAnsi"/>
                <w:noProof/>
              </w:rPr>
              <w:lastRenderedPageBreak/>
              <w:drawing>
                <wp:anchor distT="0" distB="0" distL="114300" distR="114300" simplePos="0" relativeHeight="251654144" behindDoc="1" locked="0" layoutInCell="1" allowOverlap="1" wp14:anchorId="260E7EB0" wp14:editId="151EFA3C">
                  <wp:simplePos x="0" y="0"/>
                  <wp:positionH relativeFrom="column">
                    <wp:posOffset>290830</wp:posOffset>
                  </wp:positionH>
                  <wp:positionV relativeFrom="paragraph">
                    <wp:posOffset>513080</wp:posOffset>
                  </wp:positionV>
                  <wp:extent cx="2200275" cy="3114675"/>
                  <wp:effectExtent l="0" t="0" r="9525" b="9525"/>
                  <wp:wrapTight wrapText="bothSides">
                    <wp:wrapPolygon edited="0">
                      <wp:start x="0" y="0"/>
                      <wp:lineTo x="0" y="21534"/>
                      <wp:lineTo x="21506" y="21534"/>
                      <wp:lineTo x="21506" y="0"/>
                      <wp:lineTo x="0" y="0"/>
                    </wp:wrapPolygon>
                  </wp:wrapTight>
                  <wp:docPr id="5" name="Picture 5" descr="C:\Users\Home PC\OneDrive - Osnovna sola Antona Znidersica\COVID\Infografike\vsi napotki na en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 PC\OneDrive - Osnovna sola Antona Znidersica\COVID\Infografike\vsi napotki na ene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A62">
              <w:rPr>
                <w:rFonts w:asciiTheme="minorHAnsi" w:hAnsiTheme="minorHAnsi" w:cstheme="minorHAnsi"/>
              </w:rPr>
              <w:t>Z</w:t>
            </w:r>
            <w:r w:rsidRPr="00622494">
              <w:rPr>
                <w:rFonts w:asciiTheme="minorHAnsi" w:hAnsiTheme="minorHAnsi" w:cstheme="minorHAnsi"/>
              </w:rPr>
              <w:t>bir napotkov za preprečevanje širjenja okužbe</w:t>
            </w:r>
          </w:p>
          <w:p w:rsidR="00C56349" w:rsidRPr="00622494" w:rsidRDefault="00C56349" w:rsidP="00622494">
            <w:pPr>
              <w:rPr>
                <w:rFonts w:asciiTheme="minorHAnsi" w:hAnsiTheme="minorHAnsi" w:cstheme="minorHAnsi"/>
              </w:rPr>
            </w:pPr>
          </w:p>
        </w:tc>
        <w:tc>
          <w:tcPr>
            <w:tcW w:w="4644" w:type="dxa"/>
          </w:tcPr>
          <w:p w:rsidR="00686B11" w:rsidRPr="00686B11" w:rsidRDefault="00F13A62" w:rsidP="00686B11">
            <w:pPr>
              <w:pStyle w:val="Odstavekseznama"/>
              <w:numPr>
                <w:ilvl w:val="0"/>
                <w:numId w:val="9"/>
              </w:numPr>
              <w:rPr>
                <w:rFonts w:asciiTheme="minorHAnsi" w:hAnsiTheme="minorHAnsi" w:cstheme="minorHAnsi"/>
              </w:rPr>
            </w:pPr>
            <w:r>
              <w:rPr>
                <w:rFonts w:asciiTheme="minorHAnsi" w:hAnsiTheme="minorHAnsi" w:cstheme="minorHAnsi"/>
              </w:rPr>
              <w:t>O</w:t>
            </w:r>
            <w:r w:rsidR="00C56349" w:rsidRPr="00622494">
              <w:rPr>
                <w:rFonts w:asciiTheme="minorHAnsi" w:hAnsiTheme="minorHAnsi" w:cstheme="minorHAnsi"/>
              </w:rPr>
              <w:t>pomnik za vzdrževanje socialne distance</w:t>
            </w:r>
            <w:r w:rsidR="00263EE2" w:rsidRPr="00622494">
              <w:rPr>
                <w:rFonts w:asciiTheme="minorHAnsi" w:hAnsiTheme="minorHAnsi" w:cstheme="minorHAnsi"/>
              </w:rPr>
              <w:t>: a) za razredno stopnjo</w:t>
            </w:r>
            <w:r w:rsidR="00C56349" w:rsidRPr="00622494">
              <w:rPr>
                <w:rFonts w:asciiTheme="minorHAnsi" w:hAnsiTheme="minorHAnsi" w:cstheme="minorHAnsi"/>
                <w:snapToGrid w:val="0"/>
                <w:color w:val="000000"/>
                <w:w w:val="0"/>
                <w:sz w:val="0"/>
                <w:szCs w:val="0"/>
                <w:u w:color="000000"/>
                <w:bdr w:val="none" w:sz="0" w:space="0" w:color="000000"/>
                <w:shd w:val="clear" w:color="000000" w:fill="000000"/>
              </w:rPr>
              <w:t xml:space="preserve"> </w:t>
            </w:r>
            <w:r w:rsidR="00686B11" w:rsidRPr="00622494">
              <w:rPr>
                <w:noProof/>
              </w:rPr>
              <w:drawing>
                <wp:anchor distT="0" distB="0" distL="114300" distR="114300" simplePos="0" relativeHeight="251653120" behindDoc="1" locked="0" layoutInCell="1" allowOverlap="1" wp14:anchorId="1BEDD757" wp14:editId="0E6AE6B2">
                  <wp:simplePos x="0" y="0"/>
                  <wp:positionH relativeFrom="margin">
                    <wp:posOffset>137160</wp:posOffset>
                  </wp:positionH>
                  <wp:positionV relativeFrom="margin">
                    <wp:posOffset>388620</wp:posOffset>
                  </wp:positionV>
                  <wp:extent cx="2523490" cy="1511300"/>
                  <wp:effectExtent l="0" t="0" r="0" b="0"/>
                  <wp:wrapTight wrapText="bothSides">
                    <wp:wrapPolygon edited="0">
                      <wp:start x="0" y="0"/>
                      <wp:lineTo x="0" y="21237"/>
                      <wp:lineTo x="21361" y="21237"/>
                      <wp:lineTo x="21361" y="0"/>
                      <wp:lineTo x="0" y="0"/>
                    </wp:wrapPolygon>
                  </wp:wrapTight>
                  <wp:docPr id="6" name="Picture 6" descr="C:\Users\Home PC\OneDrive - Osnovna sola Antona Znidersica\COVID\Infografike\razdalja zajč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 PC\OneDrive - Osnovna sola Antona Znidersica\COVID\Infografike\razdalja zajčki.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2982" b="8462"/>
                          <a:stretch/>
                        </pic:blipFill>
                        <pic:spPr bwMode="auto">
                          <a:xfrm>
                            <a:off x="0" y="0"/>
                            <a:ext cx="2523490" cy="151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EE2" w:rsidRPr="00622494" w:rsidRDefault="00686B11" w:rsidP="00263EE2">
            <w:pPr>
              <w:ind w:left="360"/>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1" locked="0" layoutInCell="1" allowOverlap="1" wp14:anchorId="5927EA14" wp14:editId="6B4BDFE6">
                  <wp:simplePos x="0" y="0"/>
                  <wp:positionH relativeFrom="column">
                    <wp:posOffset>383540</wp:posOffset>
                  </wp:positionH>
                  <wp:positionV relativeFrom="paragraph">
                    <wp:posOffset>229870</wp:posOffset>
                  </wp:positionV>
                  <wp:extent cx="1914525" cy="2647950"/>
                  <wp:effectExtent l="0" t="0" r="9525" b="0"/>
                  <wp:wrapTight wrapText="bothSides">
                    <wp:wrapPolygon edited="0">
                      <wp:start x="0" y="0"/>
                      <wp:lineTo x="0" y="21445"/>
                      <wp:lineTo x="21493" y="21445"/>
                      <wp:lineTo x="21493" y="0"/>
                      <wp:lineTo x="0" y="0"/>
                    </wp:wrapPolygon>
                  </wp:wrapTight>
                  <wp:docPr id="8" name="Slika 6" descr="Razdalja devetošo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zdalja devetošolc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2647950"/>
                          </a:xfrm>
                          <a:prstGeom prst="rect">
                            <a:avLst/>
                          </a:prstGeom>
                          <a:noFill/>
                        </pic:spPr>
                      </pic:pic>
                    </a:graphicData>
                  </a:graphic>
                  <wp14:sizeRelH relativeFrom="page">
                    <wp14:pctWidth>0</wp14:pctWidth>
                  </wp14:sizeRelH>
                  <wp14:sizeRelV relativeFrom="page">
                    <wp14:pctHeight>0</wp14:pctHeight>
                  </wp14:sizeRelV>
                </wp:anchor>
              </w:drawing>
            </w:r>
            <w:r w:rsidR="00263EE2" w:rsidRPr="00622494">
              <w:rPr>
                <w:rFonts w:asciiTheme="minorHAnsi" w:hAnsiTheme="minorHAnsi" w:cstheme="minorHAnsi"/>
              </w:rPr>
              <w:t>b) za predmetno stopnjo</w:t>
            </w:r>
          </w:p>
        </w:tc>
      </w:tr>
    </w:tbl>
    <w:p w:rsidR="00C56349" w:rsidRPr="00622494" w:rsidRDefault="00C56349" w:rsidP="00C56349">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E31B98" w:rsidRDefault="00E31B98" w:rsidP="0027018B">
      <w:pPr>
        <w:rPr>
          <w:rFonts w:asciiTheme="minorHAnsi" w:hAnsiTheme="minorHAnsi" w:cstheme="minorHAnsi"/>
        </w:rPr>
      </w:pPr>
    </w:p>
    <w:p w:rsidR="003B3DF4" w:rsidRDefault="003B3DF4" w:rsidP="0027018B">
      <w:pPr>
        <w:rPr>
          <w:rFonts w:asciiTheme="minorHAnsi" w:hAnsiTheme="minorHAnsi" w:cstheme="minorHAnsi"/>
        </w:rPr>
      </w:pPr>
    </w:p>
    <w:p w:rsidR="003B3DF4" w:rsidRDefault="003B3DF4" w:rsidP="0027018B">
      <w:pPr>
        <w:rPr>
          <w:rFonts w:asciiTheme="minorHAnsi" w:hAnsiTheme="minorHAnsi" w:cstheme="minorHAnsi"/>
        </w:rPr>
      </w:pPr>
    </w:p>
    <w:p w:rsidR="00867128" w:rsidRDefault="00867128" w:rsidP="0027018B">
      <w:pPr>
        <w:rPr>
          <w:rFonts w:asciiTheme="minorHAnsi" w:hAnsiTheme="minorHAnsi" w:cstheme="minorHAnsi"/>
        </w:rPr>
      </w:pPr>
    </w:p>
    <w:p w:rsidR="0027018B" w:rsidRPr="00622494" w:rsidRDefault="0027018B" w:rsidP="0027018B">
      <w:pPr>
        <w:rPr>
          <w:rFonts w:asciiTheme="minorHAnsi" w:hAnsiTheme="minorHAnsi" w:cstheme="minorHAnsi"/>
        </w:rPr>
      </w:pPr>
      <w:r w:rsidRPr="00622494">
        <w:rPr>
          <w:rFonts w:asciiTheme="minorHAnsi" w:hAnsiTheme="minorHAnsi" w:cstheme="minorHAnsi"/>
        </w:rPr>
        <w:lastRenderedPageBreak/>
        <w:t>V zbornicah so nameščene naslednje infografike:</w:t>
      </w:r>
    </w:p>
    <w:tbl>
      <w:tblPr>
        <w:tblStyle w:val="Tabelamrea"/>
        <w:tblW w:w="0" w:type="auto"/>
        <w:tblLook w:val="04A0" w:firstRow="1" w:lastRow="0" w:firstColumn="1" w:lastColumn="0" w:noHBand="0" w:noVBand="1"/>
      </w:tblPr>
      <w:tblGrid>
        <w:gridCol w:w="4644"/>
        <w:gridCol w:w="4644"/>
      </w:tblGrid>
      <w:tr w:rsidR="0027018B" w:rsidRPr="00622494" w:rsidTr="00622494">
        <w:tc>
          <w:tcPr>
            <w:tcW w:w="4644" w:type="dxa"/>
          </w:tcPr>
          <w:p w:rsidR="0027018B" w:rsidRPr="00622494" w:rsidRDefault="0027018B" w:rsidP="0027018B">
            <w:pPr>
              <w:pStyle w:val="Odstavekseznama"/>
              <w:numPr>
                <w:ilvl w:val="0"/>
                <w:numId w:val="11"/>
              </w:numPr>
              <w:rPr>
                <w:rFonts w:asciiTheme="minorHAnsi" w:hAnsiTheme="minorHAnsi" w:cstheme="minorHAnsi"/>
              </w:rPr>
            </w:pPr>
            <w:r w:rsidRPr="00622494">
              <w:rPr>
                <w:rFonts w:asciiTheme="minorHAnsi" w:hAnsiTheme="minorHAnsi" w:cstheme="minorHAnsi"/>
                <w:noProof/>
              </w:rPr>
              <w:drawing>
                <wp:anchor distT="0" distB="0" distL="114300" distR="114300" simplePos="0" relativeHeight="251657216" behindDoc="1" locked="0" layoutInCell="1" allowOverlap="1" wp14:anchorId="5D60EE7D" wp14:editId="6AAA16C9">
                  <wp:simplePos x="0" y="0"/>
                  <wp:positionH relativeFrom="column">
                    <wp:posOffset>595630</wp:posOffset>
                  </wp:positionH>
                  <wp:positionV relativeFrom="paragraph">
                    <wp:posOffset>552450</wp:posOffset>
                  </wp:positionV>
                  <wp:extent cx="1562100" cy="2211070"/>
                  <wp:effectExtent l="0" t="0" r="0" b="0"/>
                  <wp:wrapTight wrapText="bothSides">
                    <wp:wrapPolygon edited="0">
                      <wp:start x="0" y="0"/>
                      <wp:lineTo x="0" y="21401"/>
                      <wp:lineTo x="21337" y="21401"/>
                      <wp:lineTo x="21337" y="0"/>
                      <wp:lineTo x="0" y="0"/>
                    </wp:wrapPolygon>
                  </wp:wrapTight>
                  <wp:docPr id="14" name="Picture 14" descr="C:\Users\Home PC\OneDrive - Osnovna sola Antona Znidersica\COVID\Infografike\vsi napotki na en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 PC\OneDrive - Osnovna sola Antona Znidersica\COVID\Infografike\vsi napotki na ene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B11">
              <w:rPr>
                <w:rFonts w:asciiTheme="minorHAnsi" w:hAnsiTheme="minorHAnsi" w:cstheme="minorHAnsi"/>
              </w:rPr>
              <w:t>Z</w:t>
            </w:r>
            <w:r w:rsidRPr="00622494">
              <w:rPr>
                <w:rFonts w:asciiTheme="minorHAnsi" w:hAnsiTheme="minorHAnsi" w:cstheme="minorHAnsi"/>
              </w:rPr>
              <w:t>bir napotkov za preprečevanje širjenja okužbe</w:t>
            </w:r>
          </w:p>
          <w:p w:rsidR="0027018B" w:rsidRPr="00622494" w:rsidRDefault="0027018B" w:rsidP="00622494">
            <w:pPr>
              <w:rPr>
                <w:rFonts w:asciiTheme="minorHAnsi" w:hAnsiTheme="minorHAnsi" w:cstheme="minorHAnsi"/>
              </w:rPr>
            </w:pPr>
          </w:p>
        </w:tc>
        <w:tc>
          <w:tcPr>
            <w:tcW w:w="4644" w:type="dxa"/>
          </w:tcPr>
          <w:p w:rsidR="0027018B" w:rsidRPr="00622494" w:rsidRDefault="0027018B" w:rsidP="0027018B">
            <w:pPr>
              <w:pStyle w:val="Odstavekseznama"/>
              <w:numPr>
                <w:ilvl w:val="0"/>
                <w:numId w:val="11"/>
              </w:numPr>
              <w:rPr>
                <w:rFonts w:asciiTheme="minorHAnsi" w:hAnsiTheme="minorHAnsi" w:cstheme="minorHAnsi"/>
              </w:rPr>
            </w:pPr>
            <w:r w:rsidRPr="00622494">
              <w:rPr>
                <w:rFonts w:asciiTheme="minorHAnsi" w:hAnsiTheme="minorHAnsi" w:cstheme="minorHAnsi"/>
                <w:noProof/>
              </w:rPr>
              <w:drawing>
                <wp:anchor distT="0" distB="0" distL="114300" distR="114300" simplePos="0" relativeHeight="251658240" behindDoc="1" locked="0" layoutInCell="1" allowOverlap="1" wp14:anchorId="1A391402" wp14:editId="1AC1554A">
                  <wp:simplePos x="0" y="0"/>
                  <wp:positionH relativeFrom="column">
                    <wp:posOffset>436245</wp:posOffset>
                  </wp:positionH>
                  <wp:positionV relativeFrom="paragraph">
                    <wp:posOffset>453390</wp:posOffset>
                  </wp:positionV>
                  <wp:extent cx="1914525" cy="2647950"/>
                  <wp:effectExtent l="0" t="0" r="9525" b="0"/>
                  <wp:wrapTight wrapText="bothSides">
                    <wp:wrapPolygon edited="0">
                      <wp:start x="0" y="0"/>
                      <wp:lineTo x="0" y="21445"/>
                      <wp:lineTo x="21493" y="21445"/>
                      <wp:lineTo x="21493" y="0"/>
                      <wp:lineTo x="0" y="0"/>
                    </wp:wrapPolygon>
                  </wp:wrapTight>
                  <wp:docPr id="16" name="Picture 16" descr="C:\Users\Home PC\AppData\Local\Microsoft\Windows\INetCache\Content.Word\Razdalja devetošol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me PC\AppData\Local\Microsoft\Windows\INetCache\Content.Word\Razdalja devetošolc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B11">
              <w:rPr>
                <w:rFonts w:asciiTheme="minorHAnsi" w:hAnsiTheme="minorHAnsi" w:cstheme="minorHAnsi"/>
              </w:rPr>
              <w:t>O</w:t>
            </w:r>
            <w:r w:rsidRPr="00622494">
              <w:rPr>
                <w:rFonts w:asciiTheme="minorHAnsi" w:hAnsiTheme="minorHAnsi" w:cstheme="minorHAnsi"/>
              </w:rPr>
              <w:t xml:space="preserve">pomnik za vzdrževanje socialne distance: </w:t>
            </w:r>
          </w:p>
          <w:p w:rsidR="0027018B" w:rsidRPr="00622494" w:rsidRDefault="0027018B" w:rsidP="00622494">
            <w:pPr>
              <w:ind w:left="360"/>
              <w:rPr>
                <w:rFonts w:asciiTheme="minorHAnsi" w:hAnsiTheme="minorHAnsi" w:cstheme="minorHAnsi"/>
              </w:rPr>
            </w:pPr>
          </w:p>
        </w:tc>
      </w:tr>
      <w:tr w:rsidR="0027018B" w:rsidRPr="00622494" w:rsidTr="00622494">
        <w:tc>
          <w:tcPr>
            <w:tcW w:w="4644" w:type="dxa"/>
          </w:tcPr>
          <w:p w:rsidR="0027018B" w:rsidRPr="00622494" w:rsidRDefault="0027018B" w:rsidP="0027018B">
            <w:pPr>
              <w:pStyle w:val="Odstavekseznama"/>
              <w:numPr>
                <w:ilvl w:val="0"/>
                <w:numId w:val="11"/>
              </w:numPr>
              <w:rPr>
                <w:rFonts w:asciiTheme="minorHAnsi" w:hAnsiTheme="minorHAnsi" w:cstheme="minorHAnsi"/>
                <w:noProof/>
                <w:lang w:val="en-GB" w:eastAsia="en-GB"/>
              </w:rPr>
            </w:pPr>
            <w:r w:rsidRPr="00622494">
              <w:rPr>
                <w:rFonts w:asciiTheme="minorHAnsi" w:hAnsiTheme="minorHAnsi" w:cstheme="minorHAnsi"/>
                <w:noProof/>
                <w:lang w:val="en-GB" w:eastAsia="en-GB"/>
              </w:rPr>
              <w:t>Postopek pravilnega nameščanja zaščitne maske</w:t>
            </w:r>
          </w:p>
          <w:p w:rsidR="0027018B" w:rsidRPr="00622494" w:rsidRDefault="00553880" w:rsidP="0027018B">
            <w:pPr>
              <w:pStyle w:val="Odstavekseznama"/>
              <w:rPr>
                <w:rFonts w:asciiTheme="minorHAnsi" w:hAnsiTheme="minorHAnsi" w:cstheme="minorHAnsi"/>
                <w:noProof/>
                <w:lang w:val="en-GB" w:eastAsia="en-GB"/>
              </w:rPr>
            </w:pPr>
            <w:r>
              <w:rPr>
                <w:rFonts w:asciiTheme="minorHAnsi" w:hAnsiTheme="minorHAnsi" w:cstheme="minorHAnsi"/>
                <w:noProof/>
              </w:rPr>
              <w:drawing>
                <wp:anchor distT="0" distB="0" distL="114300" distR="114300" simplePos="0" relativeHeight="251665408" behindDoc="1" locked="0" layoutInCell="1" allowOverlap="1">
                  <wp:simplePos x="0" y="0"/>
                  <wp:positionH relativeFrom="column">
                    <wp:posOffset>250825</wp:posOffset>
                  </wp:positionH>
                  <wp:positionV relativeFrom="paragraph">
                    <wp:posOffset>150495</wp:posOffset>
                  </wp:positionV>
                  <wp:extent cx="2204720" cy="3655060"/>
                  <wp:effectExtent l="0" t="0" r="5080" b="2540"/>
                  <wp:wrapTight wrapText="bothSides">
                    <wp:wrapPolygon edited="0">
                      <wp:start x="0" y="0"/>
                      <wp:lineTo x="0" y="21502"/>
                      <wp:lineTo x="21463" y="21502"/>
                      <wp:lineTo x="21463" y="0"/>
                      <wp:lineTo x="0" y="0"/>
                    </wp:wrapPolygon>
                  </wp:wrapTight>
                  <wp:docPr id="7" name="Slika 17" descr="ma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k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4720" cy="3655060"/>
                          </a:xfrm>
                          <a:prstGeom prst="rect">
                            <a:avLst/>
                          </a:prstGeom>
                          <a:noFill/>
                        </pic:spPr>
                      </pic:pic>
                    </a:graphicData>
                  </a:graphic>
                  <wp14:sizeRelH relativeFrom="page">
                    <wp14:pctWidth>0</wp14:pctWidth>
                  </wp14:sizeRelH>
                  <wp14:sizeRelV relativeFrom="page">
                    <wp14:pctHeight>0</wp14:pctHeight>
                  </wp14:sizeRelV>
                </wp:anchor>
              </w:drawing>
            </w:r>
          </w:p>
        </w:tc>
        <w:tc>
          <w:tcPr>
            <w:tcW w:w="4644" w:type="dxa"/>
          </w:tcPr>
          <w:p w:rsidR="0027018B" w:rsidRPr="00622494" w:rsidRDefault="00553880" w:rsidP="0027018B">
            <w:pPr>
              <w:pStyle w:val="Odstavekseznama"/>
              <w:numPr>
                <w:ilvl w:val="0"/>
                <w:numId w:val="11"/>
              </w:numPr>
              <w:rPr>
                <w:rFonts w:asciiTheme="minorHAnsi" w:hAnsiTheme="minorHAnsi" w:cstheme="minorHAnsi"/>
              </w:rPr>
            </w:pPr>
            <w:r>
              <w:rPr>
                <w:rFonts w:asciiTheme="minorHAnsi" w:hAnsiTheme="minorHAnsi" w:cstheme="minorHAnsi"/>
                <w:noProof/>
              </w:rPr>
              <w:drawing>
                <wp:anchor distT="0" distB="0" distL="114300" distR="114300" simplePos="0" relativeHeight="251666432" behindDoc="1" locked="0" layoutInCell="1" allowOverlap="1">
                  <wp:simplePos x="0" y="0"/>
                  <wp:positionH relativeFrom="column">
                    <wp:posOffset>316230</wp:posOffset>
                  </wp:positionH>
                  <wp:positionV relativeFrom="paragraph">
                    <wp:posOffset>508000</wp:posOffset>
                  </wp:positionV>
                  <wp:extent cx="2209165" cy="3263265"/>
                  <wp:effectExtent l="0" t="0" r="635" b="0"/>
                  <wp:wrapTight wrapText="bothSides">
                    <wp:wrapPolygon edited="0">
                      <wp:start x="0" y="0"/>
                      <wp:lineTo x="0" y="21436"/>
                      <wp:lineTo x="21420" y="21436"/>
                      <wp:lineTo x="21420" y="0"/>
                      <wp:lineTo x="0" y="0"/>
                    </wp:wrapPolygon>
                  </wp:wrapTight>
                  <wp:docPr id="18" name="Slika 18" descr="Infografika za zbornico, pisarne, hod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fografika za zbornico, pisarne, hodni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165" cy="3263265"/>
                          </a:xfrm>
                          <a:prstGeom prst="rect">
                            <a:avLst/>
                          </a:prstGeom>
                          <a:noFill/>
                        </pic:spPr>
                      </pic:pic>
                    </a:graphicData>
                  </a:graphic>
                  <wp14:sizeRelH relativeFrom="page">
                    <wp14:pctWidth>0</wp14:pctWidth>
                  </wp14:sizeRelH>
                  <wp14:sizeRelV relativeFrom="page">
                    <wp14:pctHeight>0</wp14:pctHeight>
                  </wp14:sizeRelV>
                </wp:anchor>
              </w:drawing>
            </w:r>
            <w:r w:rsidR="0027018B" w:rsidRPr="00622494">
              <w:rPr>
                <w:rFonts w:asciiTheme="minorHAnsi" w:hAnsiTheme="minorHAnsi" w:cstheme="minorHAnsi"/>
              </w:rPr>
              <w:t>Zbir prevetivnih ukrepov za preprečitev širjenja virusa</w:t>
            </w:r>
          </w:p>
        </w:tc>
      </w:tr>
      <w:tr w:rsidR="0027018B" w:rsidRPr="00622494" w:rsidTr="00622494">
        <w:tc>
          <w:tcPr>
            <w:tcW w:w="4644" w:type="dxa"/>
          </w:tcPr>
          <w:p w:rsidR="0027018B" w:rsidRPr="00622494" w:rsidRDefault="0027018B" w:rsidP="0027018B">
            <w:pPr>
              <w:pStyle w:val="Odstavekseznama"/>
              <w:numPr>
                <w:ilvl w:val="0"/>
                <w:numId w:val="11"/>
              </w:numPr>
              <w:rPr>
                <w:rFonts w:asciiTheme="minorHAnsi" w:hAnsiTheme="minorHAnsi" w:cstheme="minorHAnsi"/>
              </w:rPr>
            </w:pPr>
            <w:r w:rsidRPr="00622494">
              <w:rPr>
                <w:rFonts w:asciiTheme="minorHAnsi" w:hAnsiTheme="minorHAnsi" w:cstheme="minorHAnsi"/>
                <w:noProof/>
              </w:rPr>
              <w:lastRenderedPageBreak/>
              <w:drawing>
                <wp:anchor distT="0" distB="0" distL="114300" distR="114300" simplePos="0" relativeHeight="251659264" behindDoc="1" locked="0" layoutInCell="1" allowOverlap="1" wp14:anchorId="05F1B314" wp14:editId="246FCCC6">
                  <wp:simplePos x="0" y="0"/>
                  <wp:positionH relativeFrom="column">
                    <wp:posOffset>254000</wp:posOffset>
                  </wp:positionH>
                  <wp:positionV relativeFrom="paragraph">
                    <wp:posOffset>343535</wp:posOffset>
                  </wp:positionV>
                  <wp:extent cx="2238375" cy="3162300"/>
                  <wp:effectExtent l="0" t="0" r="9525" b="0"/>
                  <wp:wrapTight wrapText="bothSides">
                    <wp:wrapPolygon edited="0">
                      <wp:start x="0" y="0"/>
                      <wp:lineTo x="0" y="21470"/>
                      <wp:lineTo x="21508" y="21470"/>
                      <wp:lineTo x="21508" y="0"/>
                      <wp:lineTo x="0" y="0"/>
                    </wp:wrapPolygon>
                  </wp:wrapTight>
                  <wp:docPr id="17" name="Picture 17" descr="C:\Users\Home PC\AppData\Local\Microsoft\Windows\INetCache\Content.Word\KAŠE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 PC\AppData\Local\Microsoft\Windows\INetCache\Content.Word\KAŠELJ.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494">
              <w:rPr>
                <w:rFonts w:asciiTheme="minorHAnsi" w:hAnsiTheme="minorHAnsi" w:cstheme="minorHAnsi"/>
              </w:rPr>
              <w:t>Opomnik za pravilno higieno kašlja</w:t>
            </w:r>
          </w:p>
        </w:tc>
        <w:tc>
          <w:tcPr>
            <w:tcW w:w="4644" w:type="dxa"/>
          </w:tcPr>
          <w:p w:rsidR="0027018B" w:rsidRPr="00622494" w:rsidRDefault="00F340D7" w:rsidP="00F340D7">
            <w:pPr>
              <w:pStyle w:val="Odstavekseznama"/>
              <w:numPr>
                <w:ilvl w:val="0"/>
                <w:numId w:val="11"/>
              </w:numPr>
              <w:rPr>
                <w:rFonts w:asciiTheme="minorHAnsi" w:hAnsiTheme="minorHAnsi" w:cstheme="minorHAnsi"/>
                <w:noProof/>
              </w:rPr>
            </w:pPr>
            <w:r w:rsidRPr="00622494">
              <w:rPr>
                <w:rFonts w:asciiTheme="minorHAnsi" w:hAnsiTheme="minorHAnsi" w:cstheme="minorHAnsi"/>
                <w:noProof/>
              </w:rPr>
              <w:drawing>
                <wp:anchor distT="0" distB="0" distL="114300" distR="114300" simplePos="0" relativeHeight="251667456" behindDoc="1" locked="0" layoutInCell="1" allowOverlap="1" wp14:anchorId="700F9ED8" wp14:editId="224DB949">
                  <wp:simplePos x="0" y="0"/>
                  <wp:positionH relativeFrom="column">
                    <wp:posOffset>226060</wp:posOffset>
                  </wp:positionH>
                  <wp:positionV relativeFrom="paragraph">
                    <wp:posOffset>208915</wp:posOffset>
                  </wp:positionV>
                  <wp:extent cx="2426335" cy="3431540"/>
                  <wp:effectExtent l="0" t="0" r="0" b="0"/>
                  <wp:wrapTight wrapText="bothSides">
                    <wp:wrapPolygon edited="0">
                      <wp:start x="0" y="0"/>
                      <wp:lineTo x="0" y="21464"/>
                      <wp:lineTo x="21368" y="21464"/>
                      <wp:lineTo x="21368" y="0"/>
                      <wp:lineTo x="0" y="0"/>
                    </wp:wrapPolygon>
                  </wp:wrapTight>
                  <wp:docPr id="1" name="Picture 1" descr="Koronavirus (SARS-CoV-2) - ključne informacije | Občina Črenšov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onavirus (SARS-CoV-2) - ključne informacije | Občina Črenšovci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335" cy="343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494">
              <w:rPr>
                <w:rFonts w:asciiTheme="minorHAnsi" w:hAnsiTheme="minorHAnsi" w:cstheme="minorHAnsi"/>
                <w:noProof/>
              </w:rPr>
              <w:t>Nasveti za umivanje rok</w:t>
            </w:r>
          </w:p>
        </w:tc>
      </w:tr>
    </w:tbl>
    <w:p w:rsidR="0027018B" w:rsidRPr="00622494" w:rsidRDefault="0027018B" w:rsidP="00CB3C7F">
      <w:pPr>
        <w:rPr>
          <w:rFonts w:asciiTheme="minorHAnsi" w:hAnsiTheme="minorHAnsi" w:cstheme="minorHAnsi"/>
        </w:rPr>
      </w:pPr>
    </w:p>
    <w:p w:rsidR="00CB3C7F" w:rsidRPr="00622494" w:rsidRDefault="0027018B" w:rsidP="00CB3C7F">
      <w:pPr>
        <w:rPr>
          <w:rFonts w:asciiTheme="minorHAnsi" w:hAnsiTheme="minorHAnsi" w:cstheme="minorHAnsi"/>
        </w:rPr>
      </w:pPr>
      <w:r w:rsidRPr="00622494">
        <w:rPr>
          <w:rFonts w:asciiTheme="minorHAnsi" w:hAnsiTheme="minorHAnsi" w:cstheme="minorHAnsi"/>
        </w:rPr>
        <w:t>Talne označbe v obliki ceste in puščic so nameščene na hodnikih z namenom določanja smeri gibanja. V jedilnici so nameščene puščice smeri gibanja in talne pike, ki označujejo primeren medosebni razmak med učenci.</w:t>
      </w:r>
    </w:p>
    <w:p w:rsidR="00097A52" w:rsidRPr="00622494" w:rsidRDefault="00097A52" w:rsidP="00097A52">
      <w:pPr>
        <w:pStyle w:val="Odstavekseznama"/>
        <w:jc w:val="both"/>
        <w:rPr>
          <w:rFonts w:asciiTheme="minorHAnsi" w:hAnsiTheme="minorHAnsi" w:cstheme="minorHAnsi"/>
        </w:rPr>
      </w:pPr>
    </w:p>
    <w:p w:rsidR="00097A52" w:rsidRPr="00622494" w:rsidRDefault="00097A52" w:rsidP="00397A42">
      <w:pPr>
        <w:pStyle w:val="Naslov2"/>
        <w:numPr>
          <w:ilvl w:val="1"/>
          <w:numId w:val="33"/>
        </w:numPr>
        <w:rPr>
          <w:rFonts w:asciiTheme="minorHAnsi" w:hAnsiTheme="minorHAnsi" w:cstheme="minorHAnsi"/>
        </w:rPr>
      </w:pPr>
      <w:bookmarkStart w:id="18" w:name="_Toc40475497"/>
      <w:r w:rsidRPr="00622494">
        <w:rPr>
          <w:rFonts w:asciiTheme="minorHAnsi" w:hAnsiTheme="minorHAnsi" w:cstheme="minorHAnsi"/>
        </w:rPr>
        <w:t>Organizacija zunanjega prostora</w:t>
      </w:r>
      <w:bookmarkEnd w:id="18"/>
    </w:p>
    <w:p w:rsidR="00D92505" w:rsidRPr="00622494" w:rsidRDefault="00D92505" w:rsidP="00D92505">
      <w:pPr>
        <w:jc w:val="both"/>
        <w:rPr>
          <w:rFonts w:asciiTheme="minorHAnsi" w:hAnsiTheme="minorHAnsi" w:cstheme="minorHAnsi"/>
        </w:rPr>
      </w:pPr>
      <w:r w:rsidRPr="00622494">
        <w:rPr>
          <w:rFonts w:asciiTheme="minorHAnsi" w:hAnsiTheme="minorHAnsi" w:cstheme="minorHAnsi"/>
        </w:rPr>
        <w:t>Pred šolo so na razpolago različne površine: platoji pred vhodi, atrij ob jedilnici, atrij ob svetovalni službi, športno igrišče, park za šolo, letna učilnica. Ob primernem vremenu se bodo dejavnosti, kjer je to možno</w:t>
      </w:r>
      <w:r w:rsidR="00F340D7" w:rsidRPr="00622494">
        <w:rPr>
          <w:rFonts w:asciiTheme="minorHAnsi" w:hAnsiTheme="minorHAnsi" w:cstheme="minorHAnsi"/>
        </w:rPr>
        <w:t xml:space="preserve"> in po presoji učiteljev</w:t>
      </w:r>
      <w:r w:rsidRPr="00622494">
        <w:rPr>
          <w:rFonts w:asciiTheme="minorHAnsi" w:hAnsiTheme="minorHAnsi" w:cstheme="minorHAnsi"/>
        </w:rPr>
        <w:t>, izvajale zunaj. Pri tem bo upoštevano, da se skupine med seboj ne mešajo ter da učenci ohranjajo priporočeno medosebno razdaljo.</w:t>
      </w:r>
    </w:p>
    <w:p w:rsidR="00097A52" w:rsidRPr="00622494" w:rsidRDefault="00097A52" w:rsidP="00D92505">
      <w:pPr>
        <w:jc w:val="both"/>
        <w:rPr>
          <w:rFonts w:asciiTheme="minorHAnsi" w:hAnsiTheme="minorHAnsi" w:cstheme="minorHAnsi"/>
        </w:rPr>
      </w:pPr>
    </w:p>
    <w:p w:rsidR="00097A52" w:rsidRPr="00622494" w:rsidRDefault="00097A52" w:rsidP="00397A42">
      <w:pPr>
        <w:pStyle w:val="Naslov2"/>
        <w:numPr>
          <w:ilvl w:val="1"/>
          <w:numId w:val="33"/>
        </w:numPr>
        <w:rPr>
          <w:rFonts w:asciiTheme="minorHAnsi" w:hAnsiTheme="minorHAnsi" w:cstheme="minorHAnsi"/>
        </w:rPr>
      </w:pPr>
      <w:bookmarkStart w:id="19" w:name="_Toc40475498"/>
      <w:r w:rsidRPr="00622494">
        <w:rPr>
          <w:rFonts w:asciiTheme="minorHAnsi" w:hAnsiTheme="minorHAnsi" w:cstheme="minorHAnsi"/>
        </w:rPr>
        <w:t>Razpored uporabe skupnih prostorov</w:t>
      </w:r>
      <w:bookmarkEnd w:id="19"/>
    </w:p>
    <w:p w:rsidR="00097A52" w:rsidRPr="00622494" w:rsidRDefault="00F340D7" w:rsidP="00097A52">
      <w:pPr>
        <w:jc w:val="both"/>
        <w:rPr>
          <w:rFonts w:asciiTheme="minorHAnsi" w:hAnsiTheme="minorHAnsi" w:cstheme="minorHAnsi"/>
        </w:rPr>
      </w:pPr>
      <w:r w:rsidRPr="00622494">
        <w:rPr>
          <w:rFonts w:asciiTheme="minorHAnsi" w:hAnsiTheme="minorHAnsi" w:cstheme="minorHAnsi"/>
        </w:rPr>
        <w:t>Na šoli imamo</w:t>
      </w:r>
      <w:r w:rsidR="00D92505" w:rsidRPr="00622494">
        <w:rPr>
          <w:rFonts w:asciiTheme="minorHAnsi" w:hAnsiTheme="minorHAnsi" w:cstheme="minorHAnsi"/>
        </w:rPr>
        <w:t xml:space="preserve"> </w:t>
      </w:r>
      <w:r w:rsidRPr="00622494">
        <w:rPr>
          <w:rFonts w:asciiTheme="minorHAnsi" w:hAnsiTheme="minorHAnsi" w:cstheme="minorHAnsi"/>
        </w:rPr>
        <w:t>naslednje skupne prostore: jedilnico, telovadnico, knjižnico, teraso</w:t>
      </w:r>
      <w:r w:rsidR="00D92505" w:rsidRPr="00622494">
        <w:rPr>
          <w:rFonts w:asciiTheme="minorHAnsi" w:hAnsiTheme="minorHAnsi" w:cstheme="minorHAnsi"/>
        </w:rPr>
        <w:t xml:space="preserve"> ob knjižnici.</w:t>
      </w:r>
    </w:p>
    <w:p w:rsidR="00D92505" w:rsidRPr="00622494" w:rsidRDefault="00D92505" w:rsidP="00097A52">
      <w:pPr>
        <w:jc w:val="both"/>
        <w:rPr>
          <w:rFonts w:asciiTheme="minorHAnsi" w:hAnsiTheme="minorHAnsi" w:cstheme="minorHAnsi"/>
        </w:rPr>
      </w:pPr>
    </w:p>
    <w:p w:rsidR="00D92505" w:rsidRPr="00622494" w:rsidRDefault="00D92505" w:rsidP="00097A52">
      <w:pPr>
        <w:jc w:val="both"/>
        <w:rPr>
          <w:rFonts w:asciiTheme="minorHAnsi" w:hAnsiTheme="minorHAnsi" w:cstheme="minorHAnsi"/>
        </w:rPr>
      </w:pPr>
      <w:r w:rsidRPr="00622494">
        <w:rPr>
          <w:rFonts w:asciiTheme="minorHAnsi" w:hAnsiTheme="minorHAnsi" w:cstheme="minorHAnsi"/>
        </w:rPr>
        <w:t>Jedilnica se uporablja le za kosilo po vnaprej oblikovanem razporedu.</w:t>
      </w:r>
    </w:p>
    <w:p w:rsidR="00D92505" w:rsidRPr="00622494" w:rsidRDefault="00D92505" w:rsidP="00097A52">
      <w:pPr>
        <w:jc w:val="both"/>
        <w:rPr>
          <w:rFonts w:asciiTheme="minorHAnsi" w:hAnsiTheme="minorHAnsi" w:cstheme="minorHAnsi"/>
        </w:rPr>
      </w:pPr>
    </w:p>
    <w:p w:rsidR="00D92505" w:rsidRPr="00622494" w:rsidRDefault="00D92505" w:rsidP="00097A52">
      <w:pPr>
        <w:jc w:val="both"/>
        <w:rPr>
          <w:rFonts w:asciiTheme="minorHAnsi" w:hAnsiTheme="minorHAnsi" w:cstheme="minorHAnsi"/>
        </w:rPr>
      </w:pPr>
      <w:r w:rsidRPr="00622494">
        <w:rPr>
          <w:rFonts w:asciiTheme="minorHAnsi" w:hAnsiTheme="minorHAnsi" w:cstheme="minorHAnsi"/>
        </w:rPr>
        <w:t>Telovadnica se uporablja po vnaprej pripravljenem razporedu.</w:t>
      </w:r>
    </w:p>
    <w:p w:rsidR="00D92505" w:rsidRPr="00622494" w:rsidRDefault="00D92505" w:rsidP="00097A52">
      <w:pPr>
        <w:jc w:val="both"/>
        <w:rPr>
          <w:rFonts w:asciiTheme="minorHAnsi" w:hAnsiTheme="minorHAnsi" w:cstheme="minorHAnsi"/>
        </w:rPr>
      </w:pPr>
    </w:p>
    <w:p w:rsidR="00D92505" w:rsidRPr="00622494" w:rsidRDefault="00D92505" w:rsidP="00D92505">
      <w:pPr>
        <w:jc w:val="both"/>
        <w:rPr>
          <w:rFonts w:asciiTheme="minorHAnsi" w:hAnsiTheme="minorHAnsi" w:cstheme="minorHAnsi"/>
        </w:rPr>
      </w:pPr>
      <w:r w:rsidRPr="00622494">
        <w:rPr>
          <w:rFonts w:asciiTheme="minorHAnsi" w:hAnsiTheme="minorHAnsi" w:cstheme="minorHAnsi"/>
        </w:rPr>
        <w:t xml:space="preserve">V času veljave </w:t>
      </w:r>
      <w:r w:rsidR="00F340D7" w:rsidRPr="00622494">
        <w:rPr>
          <w:rFonts w:asciiTheme="minorHAnsi" w:hAnsiTheme="minorHAnsi" w:cstheme="minorHAnsi"/>
        </w:rPr>
        <w:t>posebnih</w:t>
      </w:r>
      <w:r w:rsidRPr="00622494">
        <w:rPr>
          <w:rFonts w:asciiTheme="minorHAnsi" w:hAnsiTheme="minorHAnsi" w:cstheme="minorHAnsi"/>
        </w:rPr>
        <w:t xml:space="preserve"> ukrepov je šolska knjižnica za učence zaprta. Knjižničar</w:t>
      </w:r>
      <w:r w:rsidR="00686B11">
        <w:rPr>
          <w:rFonts w:asciiTheme="minorHAnsi" w:hAnsiTheme="minorHAnsi" w:cstheme="minorHAnsi"/>
        </w:rPr>
        <w:t>ka lahko</w:t>
      </w:r>
      <w:r w:rsidRPr="00622494">
        <w:rPr>
          <w:rFonts w:asciiTheme="minorHAnsi" w:hAnsiTheme="minorHAnsi" w:cstheme="minorHAnsi"/>
        </w:rPr>
        <w:t xml:space="preserve"> v zaklenjeni knjižnici opravlja tekoča dela. Izposoja ni možna. </w:t>
      </w:r>
      <w:r w:rsidR="00F340D7" w:rsidRPr="00622494">
        <w:rPr>
          <w:rFonts w:asciiTheme="minorHAnsi" w:hAnsiTheme="minorHAnsi" w:cstheme="minorHAnsi"/>
        </w:rPr>
        <w:t xml:space="preserve">Učenci lahko gradivo vrnejo tako, da ga </w:t>
      </w:r>
      <w:r w:rsidR="00EE196C">
        <w:rPr>
          <w:rFonts w:asciiTheme="minorHAnsi" w:hAnsiTheme="minorHAnsi" w:cstheme="minorHAnsi"/>
        </w:rPr>
        <w:t>pustijo na prostoru, ki jim ga bo pokazala učiteljica. Tam ga bo kasneje prevzela knjižničarka</w:t>
      </w:r>
      <w:r w:rsidR="00F340D7" w:rsidRPr="00622494">
        <w:rPr>
          <w:rFonts w:asciiTheme="minorHAnsi" w:hAnsiTheme="minorHAnsi" w:cstheme="minorHAnsi"/>
        </w:rPr>
        <w:t>.</w:t>
      </w:r>
    </w:p>
    <w:p w:rsidR="00D92505" w:rsidRDefault="00D92505" w:rsidP="00097A52">
      <w:pPr>
        <w:jc w:val="both"/>
        <w:rPr>
          <w:rFonts w:asciiTheme="minorHAnsi" w:hAnsiTheme="minorHAnsi" w:cstheme="minorHAnsi"/>
        </w:rPr>
      </w:pPr>
    </w:p>
    <w:p w:rsidR="00E31B98" w:rsidRDefault="00E31B98" w:rsidP="00097A52">
      <w:pPr>
        <w:jc w:val="both"/>
        <w:rPr>
          <w:rFonts w:asciiTheme="minorHAnsi" w:hAnsiTheme="minorHAnsi" w:cstheme="minorHAnsi"/>
        </w:rPr>
      </w:pPr>
    </w:p>
    <w:p w:rsidR="003B3DF4" w:rsidRDefault="003B3DF4" w:rsidP="00097A52">
      <w:pPr>
        <w:jc w:val="both"/>
        <w:rPr>
          <w:rFonts w:asciiTheme="minorHAnsi" w:hAnsiTheme="minorHAnsi" w:cstheme="minorHAnsi"/>
        </w:rPr>
      </w:pPr>
    </w:p>
    <w:p w:rsidR="00097A52" w:rsidRPr="00622494" w:rsidRDefault="00097A52" w:rsidP="00397A42">
      <w:pPr>
        <w:pStyle w:val="Naslov1"/>
        <w:numPr>
          <w:ilvl w:val="0"/>
          <w:numId w:val="33"/>
        </w:numPr>
        <w:rPr>
          <w:rFonts w:asciiTheme="minorHAnsi" w:hAnsiTheme="minorHAnsi" w:cstheme="minorHAnsi"/>
        </w:rPr>
      </w:pPr>
      <w:bookmarkStart w:id="20" w:name="_Toc40475499"/>
      <w:r w:rsidRPr="00622494">
        <w:rPr>
          <w:rFonts w:asciiTheme="minorHAnsi" w:hAnsiTheme="minorHAnsi" w:cstheme="minorHAnsi"/>
        </w:rPr>
        <w:lastRenderedPageBreak/>
        <w:t>NAVODILA ZA TEHNIČNO OSEBJE</w:t>
      </w:r>
      <w:bookmarkEnd w:id="20"/>
    </w:p>
    <w:p w:rsidR="00FF4129" w:rsidRPr="00622494" w:rsidRDefault="00FF4129" w:rsidP="00FF4129">
      <w:pPr>
        <w:jc w:val="both"/>
        <w:rPr>
          <w:rFonts w:asciiTheme="minorHAnsi" w:hAnsiTheme="minorHAnsi" w:cstheme="minorHAnsi"/>
        </w:rPr>
      </w:pPr>
    </w:p>
    <w:p w:rsidR="00FF4129" w:rsidRPr="00622494" w:rsidRDefault="00FF4129" w:rsidP="00FF4129">
      <w:pPr>
        <w:jc w:val="both"/>
        <w:rPr>
          <w:rFonts w:asciiTheme="minorHAnsi" w:hAnsiTheme="minorHAnsi" w:cstheme="minorHAnsi"/>
        </w:rPr>
      </w:pPr>
      <w:r w:rsidRPr="00622494">
        <w:rPr>
          <w:rFonts w:asciiTheme="minorHAnsi" w:hAnsiTheme="minorHAnsi" w:cstheme="minorHAnsi"/>
        </w:rPr>
        <w:t xml:space="preserve">Šola zagotavlja, da so šolski prostori </w:t>
      </w:r>
      <w:r w:rsidR="00686B11" w:rsidRPr="00622494">
        <w:rPr>
          <w:rFonts w:asciiTheme="minorHAnsi" w:hAnsiTheme="minorHAnsi" w:cstheme="minorHAnsi"/>
        </w:rPr>
        <w:t xml:space="preserve">dan pred ponovnim pričetkom pouka </w:t>
      </w:r>
      <w:r w:rsidRPr="00622494">
        <w:rPr>
          <w:rFonts w:asciiTheme="minorHAnsi" w:hAnsiTheme="minorHAnsi" w:cstheme="minorHAnsi"/>
        </w:rPr>
        <w:t>temeljito očiščeni z običajnimi sredstvi, ki jih sicer uporablja za čiščenje.</w:t>
      </w:r>
    </w:p>
    <w:p w:rsidR="00FF4129" w:rsidRPr="00622494" w:rsidRDefault="00FF4129" w:rsidP="00FF4129">
      <w:pPr>
        <w:jc w:val="both"/>
        <w:rPr>
          <w:rFonts w:asciiTheme="minorHAnsi" w:hAnsiTheme="minorHAnsi" w:cstheme="minorHAnsi"/>
        </w:rPr>
      </w:pPr>
    </w:p>
    <w:p w:rsidR="00FF4129" w:rsidRPr="00622494" w:rsidRDefault="00483270" w:rsidP="00FF4129">
      <w:pPr>
        <w:jc w:val="both"/>
        <w:rPr>
          <w:rFonts w:asciiTheme="minorHAnsi" w:hAnsiTheme="minorHAnsi" w:cstheme="minorHAnsi"/>
        </w:rPr>
      </w:pPr>
      <w:r w:rsidRPr="00622494">
        <w:rPr>
          <w:rFonts w:asciiTheme="minorHAnsi" w:hAnsiTheme="minorHAnsi" w:cstheme="minorHAnsi"/>
        </w:rPr>
        <w:t>T</w:t>
      </w:r>
      <w:r w:rsidR="00FF4129" w:rsidRPr="00622494">
        <w:rPr>
          <w:rFonts w:asciiTheme="minorHAnsi" w:hAnsiTheme="minorHAnsi" w:cstheme="minorHAnsi"/>
        </w:rPr>
        <w:t xml:space="preserve">ekom trajanja pouka poteka redno čiščenje in razkuževanje površin. Po končanju pouka čistilke izvedejo temeljito čiščenje vseh prostorov v stalni uporabi  z razkuževanjem miz, stolov, </w:t>
      </w:r>
      <w:bookmarkStart w:id="21" w:name="_Hlk39940798"/>
      <w:r w:rsidR="00FF4129" w:rsidRPr="00622494">
        <w:rPr>
          <w:rFonts w:asciiTheme="minorHAnsi" w:hAnsiTheme="minorHAnsi" w:cstheme="minorHAnsi"/>
        </w:rPr>
        <w:t>kljuk, ograj, držal</w:t>
      </w:r>
      <w:bookmarkEnd w:id="21"/>
      <w:r w:rsidR="00FF4129" w:rsidRPr="00622494">
        <w:rPr>
          <w:rFonts w:asciiTheme="minorHAnsi" w:hAnsiTheme="minorHAnsi" w:cstheme="minorHAnsi"/>
        </w:rPr>
        <w:t xml:space="preserve"> in drugih površin, ki se jih učenci in zaposleni  dotikajo. Površine, ki se jih dotikamo pogosteje, kot npr. kljuk</w:t>
      </w:r>
      <w:r w:rsidR="00686B11">
        <w:rPr>
          <w:rFonts w:asciiTheme="minorHAnsi" w:hAnsiTheme="minorHAnsi" w:cstheme="minorHAnsi"/>
        </w:rPr>
        <w:t>e</w:t>
      </w:r>
      <w:r w:rsidR="00FF4129" w:rsidRPr="00622494">
        <w:rPr>
          <w:rFonts w:asciiTheme="minorHAnsi" w:hAnsiTheme="minorHAnsi" w:cstheme="minorHAnsi"/>
        </w:rPr>
        <w:t>, ograj</w:t>
      </w:r>
      <w:r w:rsidR="00686B11">
        <w:rPr>
          <w:rFonts w:asciiTheme="minorHAnsi" w:hAnsiTheme="minorHAnsi" w:cstheme="minorHAnsi"/>
        </w:rPr>
        <w:t>e</w:t>
      </w:r>
      <w:r w:rsidR="00FF4129" w:rsidRPr="00622494">
        <w:rPr>
          <w:rFonts w:asciiTheme="minorHAnsi" w:hAnsiTheme="minorHAnsi" w:cstheme="minorHAnsi"/>
        </w:rPr>
        <w:t>, držal</w:t>
      </w:r>
      <w:r w:rsidR="00686B11">
        <w:rPr>
          <w:rFonts w:asciiTheme="minorHAnsi" w:hAnsiTheme="minorHAnsi" w:cstheme="minorHAnsi"/>
        </w:rPr>
        <w:t>a</w:t>
      </w:r>
      <w:r w:rsidR="00FF4129" w:rsidRPr="00622494">
        <w:rPr>
          <w:rFonts w:asciiTheme="minorHAnsi" w:hAnsiTheme="minorHAnsi" w:cstheme="minorHAnsi"/>
        </w:rPr>
        <w:t>, stikal</w:t>
      </w:r>
      <w:r w:rsidR="00686B11">
        <w:rPr>
          <w:rFonts w:asciiTheme="minorHAnsi" w:hAnsiTheme="minorHAnsi" w:cstheme="minorHAnsi"/>
        </w:rPr>
        <w:t>a</w:t>
      </w:r>
      <w:r w:rsidR="00FF4129" w:rsidRPr="00622494">
        <w:rPr>
          <w:rFonts w:asciiTheme="minorHAnsi" w:hAnsiTheme="minorHAnsi" w:cstheme="minorHAnsi"/>
        </w:rPr>
        <w:t>, potezne v</w:t>
      </w:r>
      <w:r w:rsidR="003763A4" w:rsidRPr="00622494">
        <w:rPr>
          <w:rFonts w:asciiTheme="minorHAnsi" w:hAnsiTheme="minorHAnsi" w:cstheme="minorHAnsi"/>
        </w:rPr>
        <w:t>rvice v toaletnih prostorih ipd., čistilke razkužujejo najmanj 3</w:t>
      </w:r>
      <w:r w:rsidR="00FF4129" w:rsidRPr="00622494">
        <w:rPr>
          <w:rFonts w:asciiTheme="minorHAnsi" w:hAnsiTheme="minorHAnsi" w:cstheme="minorHAnsi"/>
        </w:rPr>
        <w:t xml:space="preserve">x dnevno. V prostorih, ki niso v stalni uporabi, se razkuževanje tovrstnih površin opravi enkrat dnevno, ob koncu pouka. </w:t>
      </w:r>
    </w:p>
    <w:p w:rsidR="00FF4129" w:rsidRPr="00622494" w:rsidRDefault="00FF4129" w:rsidP="00FF4129">
      <w:pPr>
        <w:jc w:val="both"/>
        <w:rPr>
          <w:rFonts w:asciiTheme="minorHAnsi" w:hAnsiTheme="minorHAnsi" w:cstheme="minorHAnsi"/>
        </w:rPr>
      </w:pPr>
    </w:p>
    <w:p w:rsidR="00FF4129" w:rsidRPr="00622494" w:rsidRDefault="00FF4129" w:rsidP="00FF4129">
      <w:pPr>
        <w:jc w:val="both"/>
        <w:rPr>
          <w:rFonts w:asciiTheme="minorHAnsi" w:hAnsiTheme="minorHAnsi" w:cstheme="minorHAnsi"/>
        </w:rPr>
      </w:pPr>
      <w:r w:rsidRPr="00622494">
        <w:rPr>
          <w:rFonts w:asciiTheme="minorHAnsi" w:hAnsiTheme="minorHAnsi" w:cstheme="minorHAnsi"/>
        </w:rPr>
        <w:t>Šola bo v 2 (dveh) dneh pred ponovnim pričetkom pouka poskrbela za intenzivno izpiranje vodovodnega omrežja tako, da se poveča pretok pitne vode v vodovodnem omrežju na vseh pipah v stavbi za najmanj 15 minut. Poleg tega bo šola izvajala redna preventivna izpiranja vodovodnega omrežja tudi nadalje, vsak konec tedna.</w:t>
      </w:r>
    </w:p>
    <w:p w:rsidR="00FF4129" w:rsidRPr="00622494" w:rsidRDefault="00FF4129" w:rsidP="00097A52">
      <w:pPr>
        <w:jc w:val="both"/>
        <w:rPr>
          <w:rFonts w:asciiTheme="minorHAnsi" w:hAnsiTheme="minorHAnsi" w:cstheme="minorHAnsi"/>
        </w:rPr>
      </w:pPr>
    </w:p>
    <w:p w:rsidR="00097A52" w:rsidRPr="00622494" w:rsidRDefault="00097A52" w:rsidP="00397A42">
      <w:pPr>
        <w:pStyle w:val="Naslov1"/>
        <w:numPr>
          <w:ilvl w:val="0"/>
          <w:numId w:val="33"/>
        </w:numPr>
        <w:rPr>
          <w:rFonts w:asciiTheme="minorHAnsi" w:hAnsiTheme="minorHAnsi" w:cstheme="minorHAnsi"/>
        </w:rPr>
      </w:pPr>
      <w:bookmarkStart w:id="22" w:name="_Toc40475500"/>
      <w:r w:rsidRPr="00622494">
        <w:rPr>
          <w:rFonts w:asciiTheme="minorHAnsi" w:hAnsiTheme="minorHAnsi" w:cstheme="minorHAnsi"/>
        </w:rPr>
        <w:t>NAČRTOVANJE IZVEDBE VZGOJNO-IZOBRAŽEVALNEGA PROCESA</w:t>
      </w:r>
      <w:bookmarkEnd w:id="22"/>
    </w:p>
    <w:p w:rsidR="00483270" w:rsidRPr="00622494" w:rsidRDefault="00483270" w:rsidP="00397A42">
      <w:pPr>
        <w:pStyle w:val="Naslov2"/>
        <w:numPr>
          <w:ilvl w:val="1"/>
          <w:numId w:val="33"/>
        </w:numPr>
        <w:rPr>
          <w:rFonts w:asciiTheme="minorHAnsi" w:hAnsiTheme="minorHAnsi" w:cstheme="minorHAnsi"/>
        </w:rPr>
      </w:pPr>
      <w:bookmarkStart w:id="23" w:name="_Toc40475501"/>
      <w:r w:rsidRPr="00622494">
        <w:rPr>
          <w:rFonts w:asciiTheme="minorHAnsi" w:hAnsiTheme="minorHAnsi" w:cstheme="minorHAnsi"/>
        </w:rPr>
        <w:t>Program</w:t>
      </w:r>
      <w:bookmarkEnd w:id="23"/>
    </w:p>
    <w:p w:rsidR="00097A52" w:rsidRPr="00622494" w:rsidRDefault="00097A52" w:rsidP="00097A52">
      <w:pPr>
        <w:jc w:val="both"/>
        <w:rPr>
          <w:rFonts w:asciiTheme="minorHAnsi" w:hAnsiTheme="minorHAnsi" w:cstheme="minorHAnsi"/>
        </w:rPr>
      </w:pPr>
      <w:r w:rsidRPr="00622494">
        <w:rPr>
          <w:rFonts w:asciiTheme="minorHAnsi" w:hAnsiTheme="minorHAnsi" w:cstheme="minorHAnsi"/>
        </w:rPr>
        <w:t xml:space="preserve">Vzgojno in izobraževalno delo se izvaja po obveznem in razširjenem programu. </w:t>
      </w:r>
    </w:p>
    <w:p w:rsidR="00097A52" w:rsidRPr="00622494" w:rsidRDefault="00097A52" w:rsidP="00097A52">
      <w:pPr>
        <w:jc w:val="both"/>
        <w:rPr>
          <w:rFonts w:asciiTheme="minorHAnsi" w:hAnsiTheme="minorHAnsi" w:cstheme="minorHAnsi"/>
        </w:rPr>
      </w:pPr>
      <w:r w:rsidRPr="00622494">
        <w:rPr>
          <w:rFonts w:asciiTheme="minorHAnsi" w:hAnsiTheme="minorHAnsi" w:cstheme="minorHAnsi"/>
        </w:rPr>
        <w:t>Izvajata se jutranje varstvo in podaljšano bivanje v enakem terminskem razporedu kot v običajnih okoliščinah.</w:t>
      </w:r>
    </w:p>
    <w:p w:rsidR="00097A52" w:rsidRPr="00622494" w:rsidRDefault="00097A52" w:rsidP="00097A52">
      <w:pPr>
        <w:jc w:val="both"/>
        <w:rPr>
          <w:rFonts w:asciiTheme="minorHAnsi" w:hAnsiTheme="minorHAnsi" w:cstheme="minorHAnsi"/>
          <w:u w:val="single"/>
        </w:rPr>
      </w:pPr>
    </w:p>
    <w:p w:rsidR="00097A52" w:rsidRPr="00622494" w:rsidRDefault="00097A52" w:rsidP="00097A52">
      <w:pPr>
        <w:jc w:val="both"/>
        <w:rPr>
          <w:rFonts w:asciiTheme="minorHAnsi" w:hAnsiTheme="minorHAnsi" w:cstheme="minorHAnsi"/>
          <w:u w:val="single"/>
        </w:rPr>
      </w:pPr>
      <w:r w:rsidRPr="00622494">
        <w:rPr>
          <w:rFonts w:asciiTheme="minorHAnsi" w:hAnsiTheme="minorHAnsi" w:cstheme="minorHAnsi"/>
          <w:u w:val="single"/>
        </w:rPr>
        <w:t xml:space="preserve">Ne izvajajo se: </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Šole v naravi</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Plavalni tečaj</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Kolesarski izpit</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Interesne dejavnosti</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Proslave</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Valeta</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Razstave</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Koncerti</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Drugi množični dogodki</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Ekskurzije (ne za učence ne za učitelje)</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Izleti</w:t>
      </w:r>
    </w:p>
    <w:p w:rsidR="00097A52" w:rsidRPr="00622494" w:rsidRDefault="00097A52" w:rsidP="00097A52">
      <w:pPr>
        <w:pStyle w:val="Odstavekseznama"/>
        <w:numPr>
          <w:ilvl w:val="0"/>
          <w:numId w:val="1"/>
        </w:numPr>
        <w:jc w:val="both"/>
        <w:rPr>
          <w:rFonts w:asciiTheme="minorHAnsi" w:hAnsiTheme="minorHAnsi" w:cstheme="minorHAnsi"/>
        </w:rPr>
      </w:pPr>
      <w:r w:rsidRPr="00622494">
        <w:rPr>
          <w:rFonts w:asciiTheme="minorHAnsi" w:hAnsiTheme="minorHAnsi" w:cstheme="minorHAnsi"/>
        </w:rPr>
        <w:t>Tabori</w:t>
      </w:r>
    </w:p>
    <w:p w:rsidR="00097A52" w:rsidRPr="00622494" w:rsidRDefault="00097A52" w:rsidP="00097A52">
      <w:pPr>
        <w:pStyle w:val="Odstavekseznama"/>
        <w:numPr>
          <w:ilvl w:val="0"/>
          <w:numId w:val="1"/>
        </w:numPr>
        <w:jc w:val="both"/>
        <w:rPr>
          <w:rFonts w:asciiTheme="minorHAnsi" w:hAnsiTheme="minorHAnsi" w:cstheme="minorHAnsi"/>
          <w:b/>
          <w:bCs/>
        </w:rPr>
      </w:pPr>
      <w:r w:rsidRPr="00622494">
        <w:rPr>
          <w:rFonts w:asciiTheme="minorHAnsi" w:hAnsiTheme="minorHAnsi" w:cstheme="minorHAnsi"/>
          <w:b/>
          <w:bCs/>
        </w:rPr>
        <w:t>Govorilne ure</w:t>
      </w:r>
    </w:p>
    <w:p w:rsidR="00097A52" w:rsidRPr="00622494" w:rsidRDefault="00097A52" w:rsidP="00097A52">
      <w:pPr>
        <w:pStyle w:val="Odstavekseznama"/>
        <w:numPr>
          <w:ilvl w:val="0"/>
          <w:numId w:val="1"/>
        </w:numPr>
        <w:jc w:val="both"/>
        <w:rPr>
          <w:rFonts w:asciiTheme="minorHAnsi" w:hAnsiTheme="minorHAnsi" w:cstheme="minorHAnsi"/>
          <w:b/>
          <w:bCs/>
        </w:rPr>
      </w:pPr>
      <w:r w:rsidRPr="00622494">
        <w:rPr>
          <w:rFonts w:asciiTheme="minorHAnsi" w:hAnsiTheme="minorHAnsi" w:cstheme="minorHAnsi"/>
          <w:b/>
          <w:bCs/>
        </w:rPr>
        <w:t>Roditeljski sestanki</w:t>
      </w:r>
    </w:p>
    <w:p w:rsidR="00097A52" w:rsidRPr="00622494" w:rsidRDefault="00097A52" w:rsidP="00097A52">
      <w:pPr>
        <w:pStyle w:val="Odstavekseznama"/>
        <w:numPr>
          <w:ilvl w:val="0"/>
          <w:numId w:val="1"/>
        </w:numPr>
        <w:jc w:val="both"/>
        <w:rPr>
          <w:rFonts w:asciiTheme="minorHAnsi" w:hAnsiTheme="minorHAnsi" w:cstheme="minorHAnsi"/>
          <w:b/>
          <w:bCs/>
        </w:rPr>
      </w:pPr>
      <w:r w:rsidRPr="00622494">
        <w:rPr>
          <w:rFonts w:asciiTheme="minorHAnsi" w:hAnsiTheme="minorHAnsi" w:cstheme="minorHAnsi"/>
          <w:b/>
          <w:bCs/>
        </w:rPr>
        <w:t>Seje organov šol</w:t>
      </w:r>
    </w:p>
    <w:p w:rsidR="00097A52" w:rsidRPr="00622494" w:rsidRDefault="00097A52" w:rsidP="00097A52">
      <w:pPr>
        <w:jc w:val="both"/>
        <w:rPr>
          <w:rFonts w:asciiTheme="minorHAnsi" w:hAnsiTheme="minorHAnsi" w:cstheme="minorHAnsi"/>
        </w:rPr>
      </w:pPr>
    </w:p>
    <w:p w:rsidR="003763A4" w:rsidRPr="00622494" w:rsidRDefault="00097A52" w:rsidP="00097A52">
      <w:pPr>
        <w:jc w:val="both"/>
        <w:rPr>
          <w:rFonts w:asciiTheme="minorHAnsi" w:hAnsiTheme="minorHAnsi" w:cstheme="minorHAnsi"/>
        </w:rPr>
      </w:pPr>
      <w:r w:rsidRPr="00622494">
        <w:rPr>
          <w:rFonts w:asciiTheme="minorHAnsi" w:hAnsiTheme="minorHAnsi" w:cstheme="minorHAnsi"/>
        </w:rPr>
        <w:t xml:space="preserve">Dejavnosti, zapisane v odebeljenem besedilu, se </w:t>
      </w:r>
      <w:r w:rsidR="003763A4" w:rsidRPr="00622494">
        <w:rPr>
          <w:rFonts w:asciiTheme="minorHAnsi" w:hAnsiTheme="minorHAnsi" w:cstheme="minorHAnsi"/>
        </w:rPr>
        <w:t xml:space="preserve">izvajajo dopisno ali na daljavo z uporabo IKT tehnologije, če je to potrebno, </w:t>
      </w:r>
      <w:r w:rsidRPr="00622494">
        <w:rPr>
          <w:rFonts w:asciiTheme="minorHAnsi" w:hAnsiTheme="minorHAnsi" w:cstheme="minorHAnsi"/>
        </w:rPr>
        <w:t>smiselno</w:t>
      </w:r>
      <w:r w:rsidR="003763A4" w:rsidRPr="00622494">
        <w:rPr>
          <w:rFonts w:asciiTheme="minorHAnsi" w:hAnsiTheme="minorHAnsi" w:cstheme="minorHAnsi"/>
        </w:rPr>
        <w:t xml:space="preserve"> in možno. </w:t>
      </w:r>
    </w:p>
    <w:p w:rsidR="00097A52" w:rsidRPr="00622494" w:rsidRDefault="00097A52" w:rsidP="00097A52">
      <w:pPr>
        <w:jc w:val="both"/>
        <w:rPr>
          <w:rFonts w:asciiTheme="minorHAnsi" w:hAnsiTheme="minorHAnsi" w:cstheme="minorHAnsi"/>
        </w:rPr>
      </w:pPr>
      <w:r w:rsidRPr="00622494">
        <w:rPr>
          <w:rFonts w:asciiTheme="minorHAnsi" w:hAnsiTheme="minorHAnsi" w:cstheme="minorHAnsi"/>
        </w:rPr>
        <w:t>Starši lahk</w:t>
      </w:r>
      <w:r w:rsidR="00686B11">
        <w:rPr>
          <w:rFonts w:asciiTheme="minorHAnsi" w:hAnsiTheme="minorHAnsi" w:cstheme="minorHAnsi"/>
        </w:rPr>
        <w:t xml:space="preserve">o informacije od razrednikov, </w:t>
      </w:r>
      <w:r w:rsidRPr="00622494">
        <w:rPr>
          <w:rFonts w:asciiTheme="minorHAnsi" w:hAnsiTheme="minorHAnsi" w:cstheme="minorHAnsi"/>
        </w:rPr>
        <w:t>učiteljev</w:t>
      </w:r>
      <w:r w:rsidR="00686B11">
        <w:rPr>
          <w:rFonts w:asciiTheme="minorHAnsi" w:hAnsiTheme="minorHAnsi" w:cstheme="minorHAnsi"/>
        </w:rPr>
        <w:t xml:space="preserve"> in strokovnih delavcev</w:t>
      </w:r>
      <w:r w:rsidRPr="00622494">
        <w:rPr>
          <w:rFonts w:asciiTheme="minorHAnsi" w:hAnsiTheme="minorHAnsi" w:cstheme="minorHAnsi"/>
        </w:rPr>
        <w:t xml:space="preserve"> pridobivajo </w:t>
      </w:r>
      <w:r w:rsidR="003763A4" w:rsidRPr="00622494">
        <w:rPr>
          <w:rFonts w:asciiTheme="minorHAnsi" w:hAnsiTheme="minorHAnsi" w:cstheme="minorHAnsi"/>
        </w:rPr>
        <w:t>preko</w:t>
      </w:r>
      <w:r w:rsidRPr="00622494">
        <w:rPr>
          <w:rFonts w:asciiTheme="minorHAnsi" w:hAnsiTheme="minorHAnsi" w:cstheme="minorHAnsi"/>
        </w:rPr>
        <w:t xml:space="preserve"> eAsistent</w:t>
      </w:r>
      <w:r w:rsidR="003763A4" w:rsidRPr="00622494">
        <w:rPr>
          <w:rFonts w:asciiTheme="minorHAnsi" w:hAnsiTheme="minorHAnsi" w:cstheme="minorHAnsi"/>
        </w:rPr>
        <w:t xml:space="preserve">a, </w:t>
      </w:r>
      <w:r w:rsidRPr="00622494">
        <w:rPr>
          <w:rFonts w:asciiTheme="minorHAnsi" w:hAnsiTheme="minorHAnsi" w:cstheme="minorHAnsi"/>
        </w:rPr>
        <w:t>po elektronski pošti</w:t>
      </w:r>
      <w:r w:rsidR="003763A4" w:rsidRPr="00622494">
        <w:rPr>
          <w:rFonts w:asciiTheme="minorHAnsi" w:hAnsiTheme="minorHAnsi" w:cstheme="minorHAnsi"/>
        </w:rPr>
        <w:t xml:space="preserve"> ali po telefonu</w:t>
      </w:r>
      <w:r w:rsidRPr="00622494">
        <w:rPr>
          <w:rFonts w:asciiTheme="minorHAnsi" w:hAnsiTheme="minorHAnsi" w:cstheme="minorHAnsi"/>
        </w:rPr>
        <w:t>.</w:t>
      </w:r>
    </w:p>
    <w:p w:rsidR="00483270" w:rsidRPr="00622494" w:rsidRDefault="00483270" w:rsidP="00397A42">
      <w:pPr>
        <w:pStyle w:val="Naslov2"/>
        <w:numPr>
          <w:ilvl w:val="1"/>
          <w:numId w:val="33"/>
        </w:numPr>
        <w:rPr>
          <w:rFonts w:asciiTheme="minorHAnsi" w:hAnsiTheme="minorHAnsi" w:cstheme="minorHAnsi"/>
        </w:rPr>
      </w:pPr>
      <w:bookmarkStart w:id="24" w:name="_Toc40008784"/>
      <w:bookmarkStart w:id="25" w:name="_Toc40475502"/>
      <w:r w:rsidRPr="00622494">
        <w:rPr>
          <w:rFonts w:asciiTheme="minorHAnsi" w:hAnsiTheme="minorHAnsi" w:cstheme="minorHAnsi"/>
        </w:rPr>
        <w:lastRenderedPageBreak/>
        <w:t>Preventivni ukrepi v učilnicah</w:t>
      </w:r>
      <w:bookmarkEnd w:id="24"/>
      <w:bookmarkEnd w:id="25"/>
    </w:p>
    <w:p w:rsidR="00483270" w:rsidRPr="00622494" w:rsidRDefault="00483270" w:rsidP="00483270">
      <w:pPr>
        <w:jc w:val="both"/>
        <w:rPr>
          <w:rFonts w:asciiTheme="minorHAnsi" w:hAnsiTheme="minorHAnsi" w:cstheme="minorHAnsi"/>
        </w:rPr>
      </w:pPr>
      <w:r w:rsidRPr="00622494">
        <w:rPr>
          <w:rFonts w:asciiTheme="minorHAnsi" w:hAnsiTheme="minorHAnsi" w:cstheme="minorHAnsi"/>
        </w:rPr>
        <w:t>V učilnicah so:</w:t>
      </w:r>
    </w:p>
    <w:p w:rsidR="00483270" w:rsidRPr="00622494" w:rsidRDefault="003763A4" w:rsidP="00483270">
      <w:pPr>
        <w:pStyle w:val="Odstavekseznama"/>
        <w:numPr>
          <w:ilvl w:val="0"/>
          <w:numId w:val="1"/>
        </w:numPr>
        <w:jc w:val="both"/>
        <w:rPr>
          <w:rFonts w:asciiTheme="minorHAnsi" w:hAnsiTheme="minorHAnsi" w:cstheme="minorHAnsi"/>
        </w:rPr>
      </w:pPr>
      <w:r w:rsidRPr="00622494">
        <w:rPr>
          <w:rFonts w:asciiTheme="minorHAnsi" w:hAnsiTheme="minorHAnsi" w:cstheme="minorHAnsi"/>
        </w:rPr>
        <w:t>u</w:t>
      </w:r>
      <w:r w:rsidR="00483270" w:rsidRPr="00622494">
        <w:rPr>
          <w:rFonts w:asciiTheme="minorHAnsi" w:hAnsiTheme="minorHAnsi" w:cstheme="minorHAnsi"/>
        </w:rPr>
        <w:t>mivalniki s tekočo vodo</w:t>
      </w:r>
      <w:r w:rsidRPr="00622494">
        <w:rPr>
          <w:rFonts w:asciiTheme="minorHAnsi" w:hAnsiTheme="minorHAnsi" w:cstheme="minorHAnsi"/>
        </w:rPr>
        <w:t>,</w:t>
      </w:r>
    </w:p>
    <w:p w:rsidR="003763A4" w:rsidRPr="00622494" w:rsidRDefault="003763A4" w:rsidP="00483270">
      <w:pPr>
        <w:pStyle w:val="Odstavekseznama"/>
        <w:numPr>
          <w:ilvl w:val="0"/>
          <w:numId w:val="1"/>
        </w:numPr>
        <w:jc w:val="both"/>
        <w:rPr>
          <w:rFonts w:asciiTheme="minorHAnsi" w:hAnsiTheme="minorHAnsi" w:cstheme="minorHAnsi"/>
        </w:rPr>
      </w:pPr>
      <w:r w:rsidRPr="00622494">
        <w:rPr>
          <w:rFonts w:asciiTheme="minorHAnsi" w:hAnsiTheme="minorHAnsi" w:cstheme="minorHAnsi"/>
        </w:rPr>
        <w:t>dozirniki z milom,</w:t>
      </w:r>
    </w:p>
    <w:p w:rsidR="00483270" w:rsidRPr="00622494" w:rsidRDefault="003763A4" w:rsidP="00483270">
      <w:pPr>
        <w:pStyle w:val="Odstavekseznama"/>
        <w:numPr>
          <w:ilvl w:val="0"/>
          <w:numId w:val="1"/>
        </w:numPr>
        <w:jc w:val="both"/>
        <w:rPr>
          <w:rFonts w:asciiTheme="minorHAnsi" w:hAnsiTheme="minorHAnsi" w:cstheme="minorHAnsi"/>
        </w:rPr>
      </w:pPr>
      <w:r w:rsidRPr="00622494">
        <w:rPr>
          <w:rFonts w:asciiTheme="minorHAnsi" w:hAnsiTheme="minorHAnsi" w:cstheme="minorHAnsi"/>
        </w:rPr>
        <w:t>p</w:t>
      </w:r>
      <w:r w:rsidR="00483270" w:rsidRPr="00622494">
        <w:rPr>
          <w:rFonts w:asciiTheme="minorHAnsi" w:hAnsiTheme="minorHAnsi" w:cstheme="minorHAnsi"/>
        </w:rPr>
        <w:t>odajalniki papirnatih brisač</w:t>
      </w:r>
      <w:r w:rsidRPr="00622494">
        <w:rPr>
          <w:rFonts w:asciiTheme="minorHAnsi" w:hAnsiTheme="minorHAnsi" w:cstheme="minorHAnsi"/>
        </w:rPr>
        <w:t>,</w:t>
      </w:r>
      <w:r w:rsidR="00861032" w:rsidRPr="00622494">
        <w:rPr>
          <w:rFonts w:asciiTheme="minorHAnsi" w:hAnsiTheme="minorHAnsi" w:cstheme="minorHAnsi"/>
        </w:rPr>
        <w:t xml:space="preserve"> </w:t>
      </w:r>
    </w:p>
    <w:p w:rsidR="00483270" w:rsidRPr="00622494" w:rsidRDefault="00861032" w:rsidP="00483270">
      <w:pPr>
        <w:pStyle w:val="Odstavekseznama"/>
        <w:numPr>
          <w:ilvl w:val="0"/>
          <w:numId w:val="1"/>
        </w:numPr>
        <w:jc w:val="both"/>
        <w:rPr>
          <w:rFonts w:asciiTheme="minorHAnsi" w:hAnsiTheme="minorHAnsi" w:cstheme="minorHAnsi"/>
        </w:rPr>
      </w:pPr>
      <w:r w:rsidRPr="00622494">
        <w:rPr>
          <w:rFonts w:asciiTheme="minorHAnsi" w:hAnsiTheme="minorHAnsi" w:cstheme="minorHAnsi"/>
        </w:rPr>
        <w:t>k</w:t>
      </w:r>
      <w:r w:rsidR="00483270" w:rsidRPr="00622494">
        <w:rPr>
          <w:rFonts w:asciiTheme="minorHAnsi" w:hAnsiTheme="minorHAnsi" w:cstheme="minorHAnsi"/>
        </w:rPr>
        <w:t>oši za smeti</w:t>
      </w:r>
      <w:r w:rsidRPr="00622494">
        <w:rPr>
          <w:rFonts w:asciiTheme="minorHAnsi" w:hAnsiTheme="minorHAnsi" w:cstheme="minorHAnsi"/>
        </w:rPr>
        <w:t>,</w:t>
      </w:r>
    </w:p>
    <w:p w:rsidR="00483270" w:rsidRPr="00622494" w:rsidRDefault="00861032" w:rsidP="00483270">
      <w:pPr>
        <w:pStyle w:val="Odstavekseznama"/>
        <w:numPr>
          <w:ilvl w:val="0"/>
          <w:numId w:val="1"/>
        </w:numPr>
        <w:jc w:val="both"/>
        <w:rPr>
          <w:rFonts w:asciiTheme="minorHAnsi" w:hAnsiTheme="minorHAnsi" w:cstheme="minorHAnsi"/>
        </w:rPr>
      </w:pPr>
      <w:r w:rsidRPr="00622494">
        <w:rPr>
          <w:rFonts w:asciiTheme="minorHAnsi" w:hAnsiTheme="minorHAnsi" w:cstheme="minorHAnsi"/>
        </w:rPr>
        <w:t>r</w:t>
      </w:r>
      <w:r w:rsidR="00483270" w:rsidRPr="00622494">
        <w:rPr>
          <w:rFonts w:asciiTheme="minorHAnsi" w:hAnsiTheme="minorHAnsi" w:cstheme="minorHAnsi"/>
        </w:rPr>
        <w:t>azkužilo z najmanj 70% etanola (</w:t>
      </w:r>
      <w:r w:rsidRPr="00622494">
        <w:rPr>
          <w:rFonts w:asciiTheme="minorHAnsi" w:hAnsiTheme="minorHAnsi" w:cstheme="minorHAnsi"/>
        </w:rPr>
        <w:t>pri učitelju).</w:t>
      </w:r>
    </w:p>
    <w:p w:rsidR="00483270" w:rsidRPr="00622494" w:rsidRDefault="00483270" w:rsidP="00483270">
      <w:pPr>
        <w:jc w:val="both"/>
        <w:rPr>
          <w:rFonts w:asciiTheme="minorHAnsi" w:hAnsiTheme="minorHAnsi" w:cstheme="minorHAnsi"/>
        </w:rPr>
      </w:pPr>
    </w:p>
    <w:p w:rsidR="00861032" w:rsidRPr="00622494" w:rsidRDefault="00861032" w:rsidP="00861032">
      <w:pPr>
        <w:jc w:val="both"/>
        <w:rPr>
          <w:rFonts w:asciiTheme="minorHAnsi" w:hAnsiTheme="minorHAnsi" w:cstheme="minorHAnsi"/>
        </w:rPr>
      </w:pPr>
      <w:r w:rsidRPr="00622494">
        <w:rPr>
          <w:rFonts w:asciiTheme="minorHAnsi" w:hAnsiTheme="minorHAnsi" w:cstheme="minorHAnsi"/>
        </w:rPr>
        <w:t>Ob vstopu v učilnico in ob odhodu domov si učenci temeljito umijejo roke z vodo in milom. Učence učitelj tudi tekom dneva večkrat dosledno spodbuja k rednemu in pravilnemu umivanju rok. Učence prve triade učitelj še dodatno usmerja.</w:t>
      </w:r>
    </w:p>
    <w:p w:rsidR="00861032" w:rsidRPr="00622494" w:rsidRDefault="00861032" w:rsidP="00861032">
      <w:pPr>
        <w:jc w:val="both"/>
        <w:rPr>
          <w:rFonts w:asciiTheme="minorHAnsi" w:hAnsiTheme="minorHAnsi" w:cstheme="minorHAnsi"/>
        </w:rPr>
      </w:pPr>
    </w:p>
    <w:p w:rsidR="00861032" w:rsidRPr="00622494" w:rsidRDefault="00483270" w:rsidP="00861032">
      <w:pPr>
        <w:jc w:val="both"/>
        <w:rPr>
          <w:rFonts w:asciiTheme="minorHAnsi" w:hAnsiTheme="minorHAnsi" w:cstheme="minorHAnsi"/>
        </w:rPr>
      </w:pPr>
      <w:r w:rsidRPr="00622494">
        <w:rPr>
          <w:rFonts w:asciiTheme="minorHAnsi" w:hAnsiTheme="minorHAnsi" w:cstheme="minorHAnsi"/>
        </w:rPr>
        <w:t xml:space="preserve">Učenci v učilnicah sedijo na </w:t>
      </w:r>
      <w:r w:rsidR="00861032" w:rsidRPr="00622494">
        <w:rPr>
          <w:rFonts w:asciiTheme="minorHAnsi" w:hAnsiTheme="minorHAnsi" w:cstheme="minorHAnsi"/>
        </w:rPr>
        <w:t>poimensko določenih stolih</w:t>
      </w:r>
      <w:r w:rsidRPr="00622494">
        <w:rPr>
          <w:rFonts w:asciiTheme="minorHAnsi" w:hAnsiTheme="minorHAnsi" w:cstheme="minorHAnsi"/>
        </w:rPr>
        <w:t xml:space="preserve">. Med seboj se ne izmenjujejo. </w:t>
      </w:r>
    </w:p>
    <w:p w:rsidR="00483270" w:rsidRPr="00622494" w:rsidRDefault="00483270" w:rsidP="00483270">
      <w:pPr>
        <w:jc w:val="both"/>
        <w:rPr>
          <w:rFonts w:asciiTheme="minorHAnsi" w:hAnsiTheme="minorHAnsi" w:cstheme="minorHAnsi"/>
        </w:rPr>
      </w:pPr>
      <w:r w:rsidRPr="00622494">
        <w:rPr>
          <w:rFonts w:asciiTheme="minorHAnsi" w:hAnsiTheme="minorHAnsi" w:cstheme="minorHAnsi"/>
        </w:rPr>
        <w:t>Sedežni red se mora ohranjati ves čas trajanja ukrepov, učitelji učencev ne presedajo. Pri morebitnih stikih dosledno upoštevajo medsebojno razdaljo 1,5 – 2,0 m.  Kot opomnik so v učilnicah obešene infografike. Poleg tega jih učitelj opozarja na ustrezno medsebojno razdaljo.</w:t>
      </w:r>
    </w:p>
    <w:p w:rsidR="00483270" w:rsidRPr="00622494" w:rsidRDefault="00483270" w:rsidP="00483270">
      <w:pPr>
        <w:jc w:val="both"/>
        <w:rPr>
          <w:rFonts w:asciiTheme="minorHAnsi" w:hAnsiTheme="minorHAnsi" w:cstheme="minorHAnsi"/>
        </w:rPr>
      </w:pPr>
    </w:p>
    <w:p w:rsidR="00483270" w:rsidRPr="00622494" w:rsidRDefault="00861032" w:rsidP="00483270">
      <w:pPr>
        <w:jc w:val="both"/>
        <w:rPr>
          <w:rFonts w:asciiTheme="minorHAnsi" w:hAnsiTheme="minorHAnsi" w:cstheme="minorHAnsi"/>
        </w:rPr>
      </w:pPr>
      <w:r w:rsidRPr="00622494">
        <w:rPr>
          <w:rFonts w:asciiTheme="minorHAnsi" w:hAnsiTheme="minorHAnsi" w:cstheme="minorHAnsi"/>
        </w:rPr>
        <w:t xml:space="preserve">Računalnik v posamezni učilnici lahko uporablja izključno učitelj. </w:t>
      </w:r>
      <w:r w:rsidR="00483270" w:rsidRPr="00622494">
        <w:rPr>
          <w:rFonts w:asciiTheme="minorHAnsi" w:hAnsiTheme="minorHAnsi" w:cstheme="minorHAnsi"/>
        </w:rPr>
        <w:t>Pouk v računalniški učilnici se ne izvaja. Pri predmetih naravoslovja, kemije, biologije in fizike učitelji ne izvajajo poskusov.</w:t>
      </w:r>
    </w:p>
    <w:p w:rsidR="00483270" w:rsidRPr="00622494" w:rsidRDefault="00483270" w:rsidP="00483270">
      <w:pPr>
        <w:jc w:val="both"/>
        <w:rPr>
          <w:rFonts w:asciiTheme="minorHAnsi" w:hAnsiTheme="minorHAnsi" w:cstheme="minorHAnsi"/>
        </w:rPr>
      </w:pPr>
    </w:p>
    <w:p w:rsidR="00483270" w:rsidRPr="00622494" w:rsidRDefault="00483270" w:rsidP="00483270">
      <w:pPr>
        <w:jc w:val="both"/>
        <w:rPr>
          <w:rFonts w:asciiTheme="minorHAnsi" w:hAnsiTheme="minorHAnsi" w:cstheme="minorHAnsi"/>
        </w:rPr>
      </w:pPr>
      <w:r w:rsidRPr="00622494">
        <w:rPr>
          <w:rFonts w:asciiTheme="minorHAnsi" w:hAnsiTheme="minorHAnsi" w:cstheme="minorHAnsi"/>
        </w:rPr>
        <w:t>Učenci si med seboj ne izmenjujejo šolskih potrebščin.</w:t>
      </w:r>
      <w:r w:rsidR="00861032" w:rsidRPr="00622494">
        <w:rPr>
          <w:rFonts w:asciiTheme="minorHAnsi" w:hAnsiTheme="minorHAnsi" w:cstheme="minorHAnsi"/>
        </w:rPr>
        <w:t xml:space="preserve"> </w:t>
      </w:r>
      <w:r w:rsidRPr="00622494">
        <w:rPr>
          <w:rFonts w:asciiTheme="minorHAnsi" w:hAnsiTheme="minorHAnsi" w:cstheme="minorHAnsi"/>
        </w:rPr>
        <w:t xml:space="preserve">Prvi dan ponovnega pouka prinesejo </w:t>
      </w:r>
      <w:r w:rsidR="00861032" w:rsidRPr="00622494">
        <w:rPr>
          <w:rFonts w:asciiTheme="minorHAnsi" w:hAnsiTheme="minorHAnsi" w:cstheme="minorHAnsi"/>
        </w:rPr>
        <w:t xml:space="preserve">šolsko torbo z </w:t>
      </w:r>
      <w:r w:rsidRPr="00622494">
        <w:rPr>
          <w:rFonts w:asciiTheme="minorHAnsi" w:hAnsiTheme="minorHAnsi" w:cstheme="minorHAnsi"/>
        </w:rPr>
        <w:t>vse</w:t>
      </w:r>
      <w:r w:rsidR="00861032" w:rsidRPr="00622494">
        <w:rPr>
          <w:rFonts w:asciiTheme="minorHAnsi" w:hAnsiTheme="minorHAnsi" w:cstheme="minorHAnsi"/>
        </w:rPr>
        <w:t>mi šolskimi potrebščinami</w:t>
      </w:r>
      <w:r w:rsidRPr="00622494">
        <w:rPr>
          <w:rFonts w:asciiTheme="minorHAnsi" w:hAnsiTheme="minorHAnsi" w:cstheme="minorHAnsi"/>
        </w:rPr>
        <w:t xml:space="preserve"> v šolo, nato </w:t>
      </w:r>
      <w:r w:rsidR="00861032" w:rsidRPr="00622494">
        <w:rPr>
          <w:rFonts w:asciiTheme="minorHAnsi" w:hAnsiTheme="minorHAnsi" w:cstheme="minorHAnsi"/>
        </w:rPr>
        <w:t>pa jih puščajo</w:t>
      </w:r>
      <w:r w:rsidRPr="00622494">
        <w:rPr>
          <w:rFonts w:asciiTheme="minorHAnsi" w:hAnsiTheme="minorHAnsi" w:cstheme="minorHAnsi"/>
        </w:rPr>
        <w:t xml:space="preserve"> v </w:t>
      </w:r>
      <w:r w:rsidR="00861032" w:rsidRPr="00622494">
        <w:rPr>
          <w:rFonts w:asciiTheme="minorHAnsi" w:hAnsiTheme="minorHAnsi" w:cstheme="minorHAnsi"/>
        </w:rPr>
        <w:t>učilnici</w:t>
      </w:r>
      <w:r w:rsidRPr="00622494">
        <w:rPr>
          <w:rFonts w:asciiTheme="minorHAnsi" w:hAnsiTheme="minorHAnsi" w:cstheme="minorHAnsi"/>
        </w:rPr>
        <w:t xml:space="preserve"> do konca šolskega leta. Učitelji organizirajo pouk tako, da učenci prve triade nimajo domačih nalog</w:t>
      </w:r>
      <w:r w:rsidR="00861032" w:rsidRPr="00622494">
        <w:rPr>
          <w:rFonts w:asciiTheme="minorHAnsi" w:hAnsiTheme="minorHAnsi" w:cstheme="minorHAnsi"/>
        </w:rPr>
        <w:t>, pri katerih bi potrebovali</w:t>
      </w:r>
      <w:r w:rsidRPr="00622494">
        <w:rPr>
          <w:rFonts w:asciiTheme="minorHAnsi" w:hAnsiTheme="minorHAnsi" w:cstheme="minorHAnsi"/>
        </w:rPr>
        <w:t xml:space="preserve"> zvezke, delovne zvezke, svinčnike…. </w:t>
      </w:r>
    </w:p>
    <w:p w:rsidR="00483270" w:rsidRPr="00622494" w:rsidRDefault="00483270" w:rsidP="00483270">
      <w:pPr>
        <w:jc w:val="both"/>
        <w:rPr>
          <w:rFonts w:asciiTheme="minorHAnsi" w:hAnsiTheme="minorHAnsi" w:cstheme="minorHAnsi"/>
        </w:rPr>
      </w:pPr>
    </w:p>
    <w:p w:rsidR="00867128" w:rsidRPr="00867128" w:rsidRDefault="00483270" w:rsidP="00867128">
      <w:pPr>
        <w:spacing w:after="160" w:line="259" w:lineRule="auto"/>
        <w:rPr>
          <w:rFonts w:asciiTheme="minorHAnsi" w:hAnsiTheme="minorHAnsi"/>
        </w:rPr>
      </w:pPr>
      <w:r w:rsidRPr="00867128">
        <w:rPr>
          <w:rFonts w:asciiTheme="minorHAnsi" w:hAnsiTheme="minorHAnsi" w:cstheme="minorHAnsi"/>
        </w:rPr>
        <w:t xml:space="preserve">Učenci devetih razredov šolske potrebščine </w:t>
      </w:r>
      <w:r w:rsidR="00867128" w:rsidRPr="00867128">
        <w:rPr>
          <w:rFonts w:asciiTheme="minorHAnsi" w:hAnsiTheme="minorHAnsi" w:cstheme="minorHAnsi"/>
        </w:rPr>
        <w:t xml:space="preserve">praviloma puščajo v razredu. </w:t>
      </w:r>
      <w:r w:rsidR="00867128" w:rsidRPr="00867128">
        <w:rPr>
          <w:rFonts w:asciiTheme="minorHAnsi" w:hAnsiTheme="minorHAnsi"/>
        </w:rPr>
        <w:t>Domov v</w:t>
      </w:r>
      <w:r w:rsidR="00867128">
        <w:rPr>
          <w:rFonts w:asciiTheme="minorHAnsi" w:hAnsiTheme="minorHAnsi"/>
        </w:rPr>
        <w:t>zamejo le tista gradiva, ki jih potrebujejo</w:t>
      </w:r>
      <w:r w:rsidR="00867128" w:rsidRPr="00867128">
        <w:rPr>
          <w:rFonts w:asciiTheme="minorHAnsi" w:hAnsiTheme="minorHAnsi"/>
        </w:rPr>
        <w:t xml:space="preserve"> za učenje </w:t>
      </w:r>
      <w:r w:rsidR="00867128">
        <w:rPr>
          <w:rFonts w:asciiTheme="minorHAnsi" w:hAnsiTheme="minorHAnsi"/>
        </w:rPr>
        <w:t>ali opravljanje domačih nalog</w:t>
      </w:r>
      <w:r w:rsidR="00867128" w:rsidRPr="00867128">
        <w:rPr>
          <w:rFonts w:asciiTheme="minorHAnsi" w:hAnsiTheme="minorHAnsi"/>
        </w:rPr>
        <w:t>.</w:t>
      </w:r>
      <w:r w:rsidR="00867128">
        <w:rPr>
          <w:rFonts w:asciiTheme="minorHAnsi" w:hAnsiTheme="minorHAnsi"/>
        </w:rPr>
        <w:t xml:space="preserve"> Pri tem poskrbijo za varno ravnanje (</w:t>
      </w:r>
      <w:r w:rsidR="00867128" w:rsidRPr="00622494">
        <w:rPr>
          <w:rFonts w:asciiTheme="minorHAnsi" w:hAnsiTheme="minorHAnsi" w:cstheme="minorHAnsi"/>
        </w:rPr>
        <w:t>jih ustrezno razkužijo oz. doma odlagajo na le eno točno določeno mesto, ki ni v stiku z drugimi domačimi potrebščinami in predmeti</w:t>
      </w:r>
      <w:r w:rsidR="00867128">
        <w:rPr>
          <w:rFonts w:asciiTheme="minorHAnsi" w:hAnsiTheme="minorHAnsi" w:cstheme="minorHAnsi"/>
        </w:rPr>
        <w:t>).</w:t>
      </w:r>
    </w:p>
    <w:p w:rsidR="00483270" w:rsidRPr="00622494" w:rsidRDefault="00483270" w:rsidP="00483270">
      <w:pPr>
        <w:jc w:val="both"/>
        <w:rPr>
          <w:rFonts w:asciiTheme="minorHAnsi" w:hAnsiTheme="minorHAnsi" w:cstheme="minorHAnsi"/>
        </w:rPr>
      </w:pPr>
    </w:p>
    <w:p w:rsidR="00483270" w:rsidRPr="00622494" w:rsidRDefault="00483270" w:rsidP="00483270">
      <w:pPr>
        <w:jc w:val="both"/>
        <w:rPr>
          <w:rFonts w:asciiTheme="minorHAnsi" w:hAnsiTheme="minorHAnsi" w:cstheme="minorHAnsi"/>
        </w:rPr>
      </w:pPr>
      <w:r w:rsidRPr="00622494">
        <w:rPr>
          <w:rFonts w:asciiTheme="minorHAnsi" w:hAnsiTheme="minorHAnsi" w:cstheme="minorHAnsi"/>
        </w:rPr>
        <w:t>V kolikor je neobhodno potrebno, da se za izvajanje p</w:t>
      </w:r>
      <w:r w:rsidR="00861032" w:rsidRPr="00622494">
        <w:rPr>
          <w:rFonts w:asciiTheme="minorHAnsi" w:hAnsiTheme="minorHAnsi" w:cstheme="minorHAnsi"/>
        </w:rPr>
        <w:t>ouka uporablja tiskano gradivo (</w:t>
      </w:r>
      <w:r w:rsidRPr="00622494">
        <w:rPr>
          <w:rFonts w:asciiTheme="minorHAnsi" w:hAnsiTheme="minorHAnsi" w:cstheme="minorHAnsi"/>
        </w:rPr>
        <w:t>npr. učni listi</w:t>
      </w:r>
      <w:r w:rsidR="00861032" w:rsidRPr="00622494">
        <w:rPr>
          <w:rFonts w:asciiTheme="minorHAnsi" w:hAnsiTheme="minorHAnsi" w:cstheme="minorHAnsi"/>
        </w:rPr>
        <w:t>)</w:t>
      </w:r>
      <w:r w:rsidRPr="00622494">
        <w:rPr>
          <w:rFonts w:asciiTheme="minorHAnsi" w:hAnsiTheme="minorHAnsi" w:cstheme="minorHAnsi"/>
        </w:rPr>
        <w:t>,</w:t>
      </w:r>
      <w:r w:rsidR="00861032" w:rsidRPr="00622494">
        <w:rPr>
          <w:rFonts w:asciiTheme="minorHAnsi" w:hAnsiTheme="minorHAnsi" w:cstheme="minorHAnsi"/>
        </w:rPr>
        <w:t xml:space="preserve"> le-</w:t>
      </w:r>
      <w:r w:rsidRPr="00622494">
        <w:rPr>
          <w:rFonts w:asciiTheme="minorHAnsi" w:hAnsiTheme="minorHAnsi" w:cstheme="minorHAnsi"/>
        </w:rPr>
        <w:t xml:space="preserve">te deli učitelj s poprej razkuženimi rokami. </w:t>
      </w:r>
      <w:r w:rsidR="00622494" w:rsidRPr="00622494">
        <w:rPr>
          <w:rFonts w:asciiTheme="minorHAnsi" w:hAnsiTheme="minorHAnsi" w:cstheme="minorHAnsi"/>
        </w:rPr>
        <w:t>Učitelji se morajo izogibati dejavnostim, pri katerih bi uporabljali od zunaj prinesen material.</w:t>
      </w:r>
      <w:r w:rsidR="00172621">
        <w:rPr>
          <w:rFonts w:asciiTheme="minorHAnsi" w:hAnsiTheme="minorHAnsi" w:cstheme="minorHAnsi"/>
        </w:rPr>
        <w:t xml:space="preserve"> </w:t>
      </w:r>
      <w:r w:rsidRPr="00622494">
        <w:rPr>
          <w:rFonts w:asciiTheme="minorHAnsi" w:hAnsiTheme="minorHAnsi" w:cstheme="minorHAnsi"/>
        </w:rPr>
        <w:t xml:space="preserve">V kolikor bi učitelj pregledoval ali ocenjeval pisne izdelke, </w:t>
      </w:r>
      <w:r w:rsidR="00861032" w:rsidRPr="00622494">
        <w:rPr>
          <w:rFonts w:asciiTheme="minorHAnsi" w:hAnsiTheme="minorHAnsi" w:cstheme="minorHAnsi"/>
        </w:rPr>
        <w:t xml:space="preserve">jih </w:t>
      </w:r>
      <w:r w:rsidRPr="00622494">
        <w:rPr>
          <w:rFonts w:asciiTheme="minorHAnsi" w:hAnsiTheme="minorHAnsi" w:cstheme="minorHAnsi"/>
        </w:rPr>
        <w:t xml:space="preserve">mora minimalno 1 dan hraniti v varnem prostoru, preden jih vrne učencem. </w:t>
      </w:r>
    </w:p>
    <w:p w:rsidR="00483270" w:rsidRPr="00622494" w:rsidRDefault="00483270" w:rsidP="00483270">
      <w:pPr>
        <w:jc w:val="both"/>
        <w:rPr>
          <w:rFonts w:asciiTheme="minorHAnsi" w:hAnsiTheme="minorHAnsi" w:cstheme="minorHAnsi"/>
        </w:rPr>
      </w:pPr>
    </w:p>
    <w:p w:rsidR="00622494" w:rsidRPr="00622494" w:rsidRDefault="00622494" w:rsidP="00622494">
      <w:pPr>
        <w:jc w:val="both"/>
        <w:rPr>
          <w:rFonts w:asciiTheme="minorHAnsi" w:hAnsiTheme="minorHAnsi" w:cstheme="minorHAnsi"/>
        </w:rPr>
      </w:pPr>
      <w:r w:rsidRPr="00622494">
        <w:rPr>
          <w:rFonts w:asciiTheme="minorHAnsi" w:hAnsiTheme="minorHAnsi" w:cstheme="minorHAnsi"/>
        </w:rPr>
        <w:t>Ko je možno, in po presoji učitelja smiselno,</w:t>
      </w:r>
      <w:r w:rsidR="00483270" w:rsidRPr="00622494">
        <w:rPr>
          <w:rFonts w:asciiTheme="minorHAnsi" w:hAnsiTheme="minorHAnsi" w:cstheme="minorHAnsi"/>
        </w:rPr>
        <w:t xml:space="preserve"> naj pouk prve triade poteka na prostem, v neposredni okolici šole. Učitelj mora izbrati uro, ko moč sonca ni največja. </w:t>
      </w:r>
      <w:r w:rsidRPr="00622494">
        <w:rPr>
          <w:rFonts w:asciiTheme="minorHAnsi" w:hAnsiTheme="minorHAnsi" w:cstheme="minorHAnsi"/>
        </w:rPr>
        <w:t xml:space="preserve">Tudi pri pouku na prostem mora učitelj zagotoviti medosebno razdaljo vsaj 1,5 – 2,0 m. </w:t>
      </w:r>
    </w:p>
    <w:p w:rsidR="00483270" w:rsidRPr="00622494" w:rsidRDefault="00483270" w:rsidP="00483270">
      <w:pPr>
        <w:jc w:val="both"/>
        <w:rPr>
          <w:rFonts w:asciiTheme="minorHAnsi" w:hAnsiTheme="minorHAnsi" w:cstheme="minorHAnsi"/>
        </w:rPr>
      </w:pPr>
    </w:p>
    <w:p w:rsidR="00483270" w:rsidRPr="00622494" w:rsidRDefault="00622494" w:rsidP="00483270">
      <w:pPr>
        <w:jc w:val="both"/>
        <w:rPr>
          <w:rFonts w:asciiTheme="minorHAnsi" w:hAnsiTheme="minorHAnsi" w:cstheme="minorHAnsi"/>
        </w:rPr>
      </w:pPr>
      <w:r w:rsidRPr="00622494">
        <w:rPr>
          <w:rFonts w:asciiTheme="minorHAnsi" w:hAnsiTheme="minorHAnsi" w:cstheme="minorHAnsi"/>
        </w:rPr>
        <w:t>Starši so obveščeni, naj</w:t>
      </w:r>
      <w:r w:rsidR="00483270" w:rsidRPr="00622494">
        <w:rPr>
          <w:rFonts w:asciiTheme="minorHAnsi" w:hAnsiTheme="minorHAnsi" w:cstheme="minorHAnsi"/>
        </w:rPr>
        <w:t xml:space="preserve"> imajo učenci s seboj sledeče dodatne potrebščine:</w:t>
      </w:r>
    </w:p>
    <w:p w:rsidR="00622494" w:rsidRPr="00622494" w:rsidRDefault="00622494" w:rsidP="00622494">
      <w:pPr>
        <w:pStyle w:val="Odstavekseznama"/>
        <w:numPr>
          <w:ilvl w:val="0"/>
          <w:numId w:val="30"/>
        </w:numPr>
        <w:spacing w:after="200" w:line="276" w:lineRule="auto"/>
        <w:rPr>
          <w:rFonts w:asciiTheme="minorHAnsi" w:hAnsiTheme="minorHAnsi" w:cstheme="minorHAnsi"/>
        </w:rPr>
      </w:pPr>
      <w:r w:rsidRPr="00622494">
        <w:rPr>
          <w:rFonts w:asciiTheme="minorHAnsi" w:hAnsiTheme="minorHAnsi" w:cstheme="minorHAnsi"/>
        </w:rPr>
        <w:t xml:space="preserve">dodatna oblačila, da jih ne bo zeblo </w:t>
      </w:r>
      <w:r w:rsidR="00686B11">
        <w:rPr>
          <w:rFonts w:asciiTheme="minorHAnsi" w:hAnsiTheme="minorHAnsi" w:cstheme="minorHAnsi"/>
        </w:rPr>
        <w:t>ob</w:t>
      </w:r>
      <w:r w:rsidRPr="00622494">
        <w:rPr>
          <w:rFonts w:asciiTheme="minorHAnsi" w:hAnsiTheme="minorHAnsi" w:cstheme="minorHAnsi"/>
        </w:rPr>
        <w:t xml:space="preserve"> </w:t>
      </w:r>
      <w:r w:rsidR="00686B11">
        <w:rPr>
          <w:rFonts w:asciiTheme="minorHAnsi" w:hAnsiTheme="minorHAnsi" w:cstheme="minorHAnsi"/>
        </w:rPr>
        <w:t>prezračevanju</w:t>
      </w:r>
      <w:r w:rsidRPr="00622494">
        <w:rPr>
          <w:rFonts w:asciiTheme="minorHAnsi" w:hAnsiTheme="minorHAnsi" w:cstheme="minorHAnsi"/>
        </w:rPr>
        <w:t xml:space="preserve"> prostorov,</w:t>
      </w:r>
    </w:p>
    <w:p w:rsidR="00622494" w:rsidRPr="00622494" w:rsidRDefault="00622494" w:rsidP="00622494">
      <w:pPr>
        <w:pStyle w:val="Odstavekseznama"/>
        <w:numPr>
          <w:ilvl w:val="0"/>
          <w:numId w:val="30"/>
        </w:numPr>
        <w:spacing w:after="200" w:line="276" w:lineRule="auto"/>
        <w:rPr>
          <w:rFonts w:asciiTheme="minorHAnsi" w:hAnsiTheme="minorHAnsi" w:cstheme="minorHAnsi"/>
        </w:rPr>
      </w:pPr>
      <w:r w:rsidRPr="00622494">
        <w:rPr>
          <w:rFonts w:asciiTheme="minorHAnsi" w:hAnsiTheme="minorHAnsi" w:cstheme="minorHAnsi"/>
        </w:rPr>
        <w:t>čepico za zaščito pred soncem,</w:t>
      </w:r>
    </w:p>
    <w:p w:rsidR="00622494" w:rsidRPr="00622494" w:rsidRDefault="00622494" w:rsidP="00622494">
      <w:pPr>
        <w:pStyle w:val="Odstavekseznama"/>
        <w:numPr>
          <w:ilvl w:val="0"/>
          <w:numId w:val="30"/>
        </w:numPr>
        <w:spacing w:after="200" w:line="276" w:lineRule="auto"/>
        <w:rPr>
          <w:rFonts w:asciiTheme="minorHAnsi" w:hAnsiTheme="minorHAnsi" w:cstheme="minorHAnsi"/>
        </w:rPr>
      </w:pPr>
      <w:r w:rsidRPr="00622494">
        <w:rPr>
          <w:rFonts w:asciiTheme="minorHAnsi" w:hAnsiTheme="minorHAnsi" w:cstheme="minorHAnsi"/>
        </w:rPr>
        <w:t>plastenko ali bidon za vodo.</w:t>
      </w:r>
    </w:p>
    <w:p w:rsidR="00097A52" w:rsidRPr="00622494" w:rsidRDefault="00483270" w:rsidP="00397A42">
      <w:pPr>
        <w:pStyle w:val="Naslov1"/>
        <w:numPr>
          <w:ilvl w:val="0"/>
          <w:numId w:val="33"/>
        </w:numPr>
        <w:rPr>
          <w:rFonts w:asciiTheme="minorHAnsi" w:hAnsiTheme="minorHAnsi" w:cstheme="minorHAnsi"/>
        </w:rPr>
      </w:pPr>
      <w:bookmarkStart w:id="26" w:name="_Toc40475503"/>
      <w:r w:rsidRPr="00622494">
        <w:rPr>
          <w:rFonts w:asciiTheme="minorHAnsi" w:hAnsiTheme="minorHAnsi" w:cstheme="minorHAnsi"/>
        </w:rPr>
        <w:lastRenderedPageBreak/>
        <w:t>NAČRT DEŽURSTVA NA ŠOLI</w:t>
      </w:r>
      <w:bookmarkEnd w:id="26"/>
    </w:p>
    <w:p w:rsidR="00483270" w:rsidRPr="00622494" w:rsidRDefault="00622494" w:rsidP="00483270">
      <w:pPr>
        <w:rPr>
          <w:rFonts w:asciiTheme="minorHAnsi" w:hAnsiTheme="minorHAnsi" w:cstheme="minorHAnsi"/>
        </w:rPr>
      </w:pPr>
      <w:r w:rsidRPr="00622494">
        <w:rPr>
          <w:rFonts w:asciiTheme="minorHAnsi" w:hAnsiTheme="minorHAnsi" w:cstheme="minorHAnsi"/>
        </w:rPr>
        <w:t>Je objavljen na oglasnih deskah v zbornici in na hodnikih.</w:t>
      </w:r>
    </w:p>
    <w:p w:rsidR="00622494" w:rsidRPr="00622494" w:rsidRDefault="00622494" w:rsidP="00483270">
      <w:pPr>
        <w:rPr>
          <w:rFonts w:asciiTheme="minorHAnsi" w:hAnsiTheme="minorHAnsi" w:cstheme="minorHAnsi"/>
        </w:rPr>
      </w:pPr>
    </w:p>
    <w:p w:rsidR="00483270" w:rsidRPr="00622494" w:rsidRDefault="00622494" w:rsidP="00483270">
      <w:pPr>
        <w:rPr>
          <w:rFonts w:asciiTheme="minorHAnsi" w:hAnsiTheme="minorHAnsi" w:cstheme="minorHAnsi"/>
        </w:rPr>
      </w:pPr>
      <w:r w:rsidRPr="00622494">
        <w:rPr>
          <w:rFonts w:asciiTheme="minorHAnsi" w:hAnsiTheme="minorHAnsi" w:cstheme="minorHAnsi"/>
        </w:rPr>
        <w:t>Dežurstva so organizirana:</w:t>
      </w:r>
    </w:p>
    <w:p w:rsidR="00483270" w:rsidRPr="00622494" w:rsidRDefault="00622494" w:rsidP="00483270">
      <w:pPr>
        <w:pStyle w:val="Odstavekseznama"/>
        <w:numPr>
          <w:ilvl w:val="0"/>
          <w:numId w:val="4"/>
        </w:numPr>
        <w:rPr>
          <w:rFonts w:asciiTheme="minorHAnsi" w:hAnsiTheme="minorHAnsi" w:cstheme="minorHAnsi"/>
        </w:rPr>
      </w:pPr>
      <w:r w:rsidRPr="00622494">
        <w:rPr>
          <w:rFonts w:asciiTheme="minorHAnsi" w:hAnsiTheme="minorHAnsi" w:cstheme="minorHAnsi"/>
        </w:rPr>
        <w:t>n</w:t>
      </w:r>
      <w:r w:rsidR="00483270" w:rsidRPr="00622494">
        <w:rPr>
          <w:rFonts w:asciiTheme="minorHAnsi" w:hAnsiTheme="minorHAnsi" w:cstheme="minorHAnsi"/>
        </w:rPr>
        <w:t>a obeh vhodih</w:t>
      </w:r>
      <w:r w:rsidRPr="00622494">
        <w:rPr>
          <w:rFonts w:asciiTheme="minorHAnsi" w:hAnsiTheme="minorHAnsi" w:cstheme="minorHAnsi"/>
        </w:rPr>
        <w:t xml:space="preserve"> in</w:t>
      </w:r>
    </w:p>
    <w:p w:rsidR="00483270" w:rsidRDefault="00622494" w:rsidP="00622494">
      <w:pPr>
        <w:pStyle w:val="Odstavekseznama"/>
        <w:numPr>
          <w:ilvl w:val="0"/>
          <w:numId w:val="4"/>
        </w:numPr>
        <w:rPr>
          <w:rFonts w:asciiTheme="minorHAnsi" w:hAnsiTheme="minorHAnsi" w:cstheme="minorHAnsi"/>
        </w:rPr>
      </w:pPr>
      <w:r w:rsidRPr="00622494">
        <w:rPr>
          <w:rFonts w:asciiTheme="minorHAnsi" w:hAnsiTheme="minorHAnsi" w:cstheme="minorHAnsi"/>
        </w:rPr>
        <w:t>v</w:t>
      </w:r>
      <w:r w:rsidR="00483270" w:rsidRPr="00622494">
        <w:rPr>
          <w:rFonts w:asciiTheme="minorHAnsi" w:hAnsiTheme="minorHAnsi" w:cstheme="minorHAnsi"/>
        </w:rPr>
        <w:t xml:space="preserve"> jedilnici</w:t>
      </w:r>
      <w:r w:rsidRPr="00622494">
        <w:rPr>
          <w:rFonts w:asciiTheme="minorHAnsi" w:hAnsiTheme="minorHAnsi" w:cstheme="minorHAnsi"/>
        </w:rPr>
        <w:t>.</w:t>
      </w:r>
    </w:p>
    <w:p w:rsidR="00200134" w:rsidRPr="00622494" w:rsidRDefault="00200134" w:rsidP="00200134">
      <w:pPr>
        <w:pStyle w:val="Odstavekseznama"/>
        <w:ind w:left="1440"/>
        <w:rPr>
          <w:rFonts w:asciiTheme="minorHAnsi" w:hAnsiTheme="minorHAnsi" w:cstheme="minorHAnsi"/>
        </w:rPr>
      </w:pPr>
    </w:p>
    <w:p w:rsidR="00616734" w:rsidRPr="00622494" w:rsidRDefault="00097A52" w:rsidP="00397A42">
      <w:pPr>
        <w:pStyle w:val="Naslov1"/>
        <w:numPr>
          <w:ilvl w:val="0"/>
          <w:numId w:val="33"/>
        </w:numPr>
        <w:rPr>
          <w:rFonts w:asciiTheme="minorHAnsi" w:hAnsiTheme="minorHAnsi" w:cstheme="minorHAnsi"/>
        </w:rPr>
      </w:pPr>
      <w:bookmarkStart w:id="27" w:name="_Toc40475504"/>
      <w:r w:rsidRPr="00622494">
        <w:rPr>
          <w:rFonts w:asciiTheme="minorHAnsi" w:hAnsiTheme="minorHAnsi" w:cstheme="minorHAnsi"/>
        </w:rPr>
        <w:t>USPOSABLJANJE ZAPOSLENIH O UKREPIH ZA PREPREČEVANJE OKUŽB IN SEZNANITEV S PROTOKOLI IN NAČRTI</w:t>
      </w:r>
      <w:bookmarkEnd w:id="27"/>
    </w:p>
    <w:p w:rsidR="00483270" w:rsidRPr="00622494" w:rsidRDefault="00483270" w:rsidP="00616734">
      <w:pPr>
        <w:rPr>
          <w:rFonts w:asciiTheme="minorHAnsi" w:hAnsiTheme="minorHAnsi" w:cstheme="minorHAnsi"/>
        </w:rPr>
      </w:pPr>
    </w:p>
    <w:p w:rsidR="00616734" w:rsidRDefault="00616734" w:rsidP="00616734">
      <w:pPr>
        <w:rPr>
          <w:rFonts w:asciiTheme="minorHAnsi" w:hAnsiTheme="minorHAnsi" w:cstheme="minorHAnsi"/>
        </w:rPr>
      </w:pPr>
      <w:r w:rsidRPr="00622494">
        <w:rPr>
          <w:rFonts w:asciiTheme="minorHAnsi" w:hAnsiTheme="minorHAnsi" w:cstheme="minorHAnsi"/>
        </w:rPr>
        <w:t>Zaposleni se seznanijo in usposobijo na učiteljskih konferencah in preko e-pošte. Na šoli so jim na voljo postavljene infografike.</w:t>
      </w:r>
      <w:r w:rsidR="00686B11">
        <w:rPr>
          <w:rFonts w:asciiTheme="minorHAnsi" w:hAnsiTheme="minorHAnsi" w:cstheme="minorHAnsi"/>
        </w:rPr>
        <w:t xml:space="preserve"> Zaposlene v kuhinji o postopkih informira organizatork</w:t>
      </w:r>
      <w:r w:rsidR="00FB2EFB">
        <w:rPr>
          <w:rFonts w:asciiTheme="minorHAnsi" w:hAnsiTheme="minorHAnsi" w:cstheme="minorHAnsi"/>
        </w:rPr>
        <w:t>a</w:t>
      </w:r>
      <w:r w:rsidR="00686B11">
        <w:rPr>
          <w:rFonts w:asciiTheme="minorHAnsi" w:hAnsiTheme="minorHAnsi" w:cstheme="minorHAnsi"/>
        </w:rPr>
        <w:t xml:space="preserve"> šolske prehrane, drugo tehnično osebje pa ravnateljica.</w:t>
      </w:r>
    </w:p>
    <w:p w:rsidR="00172621" w:rsidRPr="00622494" w:rsidRDefault="00172621" w:rsidP="00616734">
      <w:pPr>
        <w:rPr>
          <w:rFonts w:asciiTheme="minorHAnsi" w:hAnsiTheme="minorHAnsi" w:cstheme="minorHAnsi"/>
        </w:rPr>
      </w:pPr>
    </w:p>
    <w:p w:rsidR="00097A52" w:rsidRDefault="00097A52" w:rsidP="00397A42">
      <w:pPr>
        <w:pStyle w:val="Naslov1"/>
        <w:numPr>
          <w:ilvl w:val="0"/>
          <w:numId w:val="33"/>
        </w:numPr>
        <w:rPr>
          <w:rFonts w:asciiTheme="minorHAnsi" w:hAnsiTheme="minorHAnsi" w:cstheme="minorHAnsi"/>
        </w:rPr>
      </w:pPr>
      <w:bookmarkStart w:id="28" w:name="_Toc40475505"/>
      <w:r w:rsidRPr="001A3C16">
        <w:rPr>
          <w:rFonts w:asciiTheme="minorHAnsi" w:hAnsiTheme="minorHAnsi" w:cstheme="minorHAnsi"/>
        </w:rPr>
        <w:t>INFORMIRANJE STARŠEV IN S</w:t>
      </w:r>
      <w:r w:rsidR="00622494" w:rsidRPr="001A3C16">
        <w:rPr>
          <w:rFonts w:asciiTheme="minorHAnsi" w:hAnsiTheme="minorHAnsi" w:cstheme="minorHAnsi"/>
        </w:rPr>
        <w:t>KRBNIKOV</w:t>
      </w:r>
      <w:bookmarkEnd w:id="28"/>
      <w:r w:rsidR="00622494" w:rsidRPr="001A3C16">
        <w:rPr>
          <w:rFonts w:asciiTheme="minorHAnsi" w:hAnsiTheme="minorHAnsi" w:cstheme="minorHAnsi"/>
        </w:rPr>
        <w:t xml:space="preserve"> </w:t>
      </w:r>
    </w:p>
    <w:p w:rsidR="001A3C16" w:rsidRPr="001A3C16" w:rsidRDefault="001A3C16" w:rsidP="001A3C16"/>
    <w:p w:rsidR="00097A52" w:rsidRPr="00622494" w:rsidRDefault="00483270" w:rsidP="00097A52">
      <w:pPr>
        <w:jc w:val="both"/>
        <w:rPr>
          <w:rFonts w:asciiTheme="minorHAnsi" w:hAnsiTheme="minorHAnsi" w:cstheme="minorHAnsi"/>
        </w:rPr>
      </w:pPr>
      <w:r w:rsidRPr="00622494">
        <w:rPr>
          <w:rFonts w:asciiTheme="minorHAnsi" w:hAnsiTheme="minorHAnsi" w:cstheme="minorHAnsi"/>
        </w:rPr>
        <w:t>Starše v splošnem informiramo preko objav na spletnih straneh šole. Natančna navodila razredniki pošiljajo preko e-pošte.</w:t>
      </w:r>
    </w:p>
    <w:p w:rsidR="003A62E4" w:rsidRPr="00622494" w:rsidRDefault="00622494" w:rsidP="00097A52">
      <w:pPr>
        <w:jc w:val="both"/>
        <w:rPr>
          <w:rFonts w:asciiTheme="minorHAnsi" w:hAnsiTheme="minorHAnsi" w:cstheme="minorHAnsi"/>
        </w:rPr>
      </w:pPr>
      <w:r w:rsidRPr="00622494">
        <w:rPr>
          <w:rFonts w:asciiTheme="minorHAnsi" w:hAnsiTheme="minorHAnsi" w:cstheme="minorHAnsi"/>
        </w:rPr>
        <w:t>Devet</w:t>
      </w:r>
      <w:r w:rsidR="003A62E4" w:rsidRPr="00622494">
        <w:rPr>
          <w:rFonts w:asciiTheme="minorHAnsi" w:hAnsiTheme="minorHAnsi" w:cstheme="minorHAnsi"/>
        </w:rPr>
        <w:t>ošolci, poleg omenjenih načinov, obvestila prejemajo tudi preko spletne učilnice razreda.</w:t>
      </w:r>
    </w:p>
    <w:p w:rsidR="00616734" w:rsidRPr="00622494" w:rsidRDefault="00616734" w:rsidP="00097A52">
      <w:pPr>
        <w:jc w:val="both"/>
        <w:rPr>
          <w:rFonts w:asciiTheme="minorHAnsi" w:hAnsiTheme="minorHAnsi" w:cstheme="minorHAnsi"/>
        </w:rPr>
      </w:pPr>
    </w:p>
    <w:p w:rsidR="00616734" w:rsidRPr="00622494" w:rsidRDefault="00616734" w:rsidP="00397A42">
      <w:pPr>
        <w:pStyle w:val="Naslov1"/>
        <w:numPr>
          <w:ilvl w:val="0"/>
          <w:numId w:val="33"/>
        </w:numPr>
        <w:rPr>
          <w:rFonts w:asciiTheme="minorHAnsi" w:hAnsiTheme="minorHAnsi" w:cstheme="minorHAnsi"/>
        </w:rPr>
      </w:pPr>
      <w:bookmarkStart w:id="29" w:name="_Toc40475506"/>
      <w:r w:rsidRPr="00622494">
        <w:rPr>
          <w:rFonts w:asciiTheme="minorHAnsi" w:hAnsiTheme="minorHAnsi" w:cstheme="minorHAnsi"/>
        </w:rPr>
        <w:t>SPREJEM, UPORABA, VELJAVNOST</w:t>
      </w:r>
      <w:bookmarkEnd w:id="29"/>
    </w:p>
    <w:p w:rsidR="00616734" w:rsidRPr="00622494" w:rsidRDefault="00616734" w:rsidP="00616734">
      <w:pPr>
        <w:rPr>
          <w:rFonts w:asciiTheme="minorHAnsi" w:hAnsiTheme="minorHAnsi" w:cstheme="minorHAnsi"/>
        </w:rPr>
      </w:pPr>
    </w:p>
    <w:p w:rsidR="00616734" w:rsidRPr="00622494" w:rsidRDefault="00616734" w:rsidP="00616734">
      <w:pPr>
        <w:jc w:val="both"/>
        <w:rPr>
          <w:rFonts w:asciiTheme="minorHAnsi" w:hAnsiTheme="minorHAnsi" w:cstheme="minorHAnsi"/>
        </w:rPr>
      </w:pPr>
      <w:r w:rsidRPr="00622494">
        <w:rPr>
          <w:rFonts w:asciiTheme="minorHAnsi" w:hAnsiTheme="minorHAnsi" w:cstheme="minorHAnsi"/>
        </w:rPr>
        <w:t>Ta pravila je sprejel</w:t>
      </w:r>
      <w:r w:rsidR="00622494" w:rsidRPr="00622494">
        <w:rPr>
          <w:rFonts w:asciiTheme="minorHAnsi" w:hAnsiTheme="minorHAnsi" w:cstheme="minorHAnsi"/>
        </w:rPr>
        <w:t>a</w:t>
      </w:r>
      <w:r w:rsidRPr="00622494">
        <w:rPr>
          <w:rFonts w:asciiTheme="minorHAnsi" w:hAnsiTheme="minorHAnsi" w:cstheme="minorHAnsi"/>
        </w:rPr>
        <w:t xml:space="preserve"> ravnatelj</w:t>
      </w:r>
      <w:r w:rsidR="00622494" w:rsidRPr="00622494">
        <w:rPr>
          <w:rFonts w:asciiTheme="minorHAnsi" w:hAnsiTheme="minorHAnsi" w:cstheme="minorHAnsi"/>
        </w:rPr>
        <w:t>ica</w:t>
      </w:r>
      <w:r w:rsidRPr="00622494">
        <w:rPr>
          <w:rFonts w:asciiTheme="minorHAnsi" w:hAnsiTheme="minorHAnsi" w:cstheme="minorHAnsi"/>
        </w:rPr>
        <w:t xml:space="preserve"> OŠ Antona Žnideršiča Ilirska Bistrica. Pravila pričnejo veljati </w:t>
      </w:r>
      <w:r w:rsidR="00622494" w:rsidRPr="00622494">
        <w:rPr>
          <w:rFonts w:asciiTheme="minorHAnsi" w:hAnsiTheme="minorHAnsi" w:cstheme="minorHAnsi"/>
        </w:rPr>
        <w:t>18. 5. 2020.</w:t>
      </w:r>
      <w:r w:rsidRPr="00622494">
        <w:rPr>
          <w:rFonts w:asciiTheme="minorHAnsi" w:hAnsiTheme="minorHAnsi" w:cstheme="minorHAnsi"/>
        </w:rPr>
        <w:t xml:space="preserve"> Veljajo in uporabljajo se do preklica </w:t>
      </w:r>
      <w:r w:rsidR="00622494" w:rsidRPr="00622494">
        <w:rPr>
          <w:rFonts w:asciiTheme="minorHAnsi" w:hAnsiTheme="minorHAnsi" w:cstheme="minorHAnsi"/>
        </w:rPr>
        <w:t xml:space="preserve">pravnih aktov, na osnovi katerih so pripravljena. </w:t>
      </w:r>
      <w:r w:rsidRPr="00622494">
        <w:rPr>
          <w:rFonts w:asciiTheme="minorHAnsi" w:hAnsiTheme="minorHAnsi" w:cstheme="minorHAnsi"/>
        </w:rPr>
        <w:t>Posamezne spremembe veljajo z dnem, ko so objavljene na spletni strani šole, bodisi v sklopu popravljenih Pravil bodisi posamično.</w:t>
      </w:r>
    </w:p>
    <w:p w:rsidR="00616734" w:rsidRPr="00622494" w:rsidRDefault="00616734" w:rsidP="00616734">
      <w:pPr>
        <w:jc w:val="both"/>
        <w:rPr>
          <w:rFonts w:asciiTheme="minorHAnsi" w:hAnsiTheme="minorHAnsi" w:cstheme="minorHAnsi"/>
        </w:rPr>
      </w:pPr>
      <w:r w:rsidRPr="00622494">
        <w:rPr>
          <w:rFonts w:asciiTheme="minorHAnsi" w:hAnsiTheme="minorHAnsi" w:cstheme="minorHAnsi"/>
        </w:rPr>
        <w:t xml:space="preserve"> </w:t>
      </w:r>
    </w:p>
    <w:p w:rsidR="00616734" w:rsidRPr="00622494" w:rsidRDefault="00616734" w:rsidP="00616734">
      <w:pPr>
        <w:jc w:val="both"/>
        <w:rPr>
          <w:rFonts w:asciiTheme="minorHAnsi" w:hAnsiTheme="minorHAnsi" w:cstheme="minorHAnsi"/>
        </w:rPr>
      </w:pPr>
    </w:p>
    <w:p w:rsidR="00622494" w:rsidRPr="00622494" w:rsidRDefault="00616734" w:rsidP="00616734">
      <w:pPr>
        <w:jc w:val="both"/>
        <w:rPr>
          <w:rFonts w:asciiTheme="minorHAnsi" w:hAnsiTheme="minorHAnsi" w:cstheme="minorHAnsi"/>
        </w:rPr>
      </w:pPr>
      <w:r w:rsidRPr="00622494">
        <w:rPr>
          <w:rFonts w:asciiTheme="minorHAnsi" w:hAnsiTheme="minorHAnsi" w:cstheme="minorHAnsi"/>
        </w:rPr>
        <w:t xml:space="preserve">Kraj in datum: </w:t>
      </w:r>
      <w:r w:rsidR="00686B11">
        <w:rPr>
          <w:rFonts w:asciiTheme="minorHAnsi" w:hAnsiTheme="minorHAnsi" w:cstheme="minorHAnsi"/>
        </w:rPr>
        <w:t xml:space="preserve">Ilirska Bistrica, 16. </w:t>
      </w:r>
      <w:r w:rsidR="00622494" w:rsidRPr="00622494">
        <w:rPr>
          <w:rFonts w:asciiTheme="minorHAnsi" w:hAnsiTheme="minorHAnsi" w:cstheme="minorHAnsi"/>
        </w:rPr>
        <w:t>5. 2020</w:t>
      </w:r>
    </w:p>
    <w:p w:rsidR="00622494" w:rsidRPr="00622494" w:rsidRDefault="00622494" w:rsidP="00616734">
      <w:pPr>
        <w:jc w:val="both"/>
        <w:rPr>
          <w:rFonts w:asciiTheme="minorHAnsi" w:hAnsiTheme="minorHAnsi" w:cstheme="minorHAnsi"/>
        </w:rPr>
      </w:pPr>
    </w:p>
    <w:p w:rsidR="00616734" w:rsidRPr="00622494" w:rsidRDefault="00616734" w:rsidP="00622494">
      <w:pPr>
        <w:jc w:val="right"/>
        <w:rPr>
          <w:rFonts w:asciiTheme="minorHAnsi" w:hAnsiTheme="minorHAnsi" w:cstheme="minorHAnsi"/>
        </w:rPr>
      </w:pPr>
      <w:r w:rsidRPr="00622494">
        <w:rPr>
          <w:rFonts w:asciiTheme="minorHAnsi" w:hAnsiTheme="minorHAnsi" w:cstheme="minorHAnsi"/>
        </w:rPr>
        <w:t xml:space="preserve">                                                                </w:t>
      </w:r>
      <w:r w:rsidR="00622494" w:rsidRPr="00622494">
        <w:rPr>
          <w:rFonts w:asciiTheme="minorHAnsi" w:hAnsiTheme="minorHAnsi" w:cstheme="minorHAnsi"/>
        </w:rPr>
        <w:t>mag. Karmen Šepec,</w:t>
      </w:r>
      <w:r w:rsidRPr="00622494">
        <w:rPr>
          <w:rFonts w:asciiTheme="minorHAnsi" w:hAnsiTheme="minorHAnsi" w:cstheme="minorHAnsi"/>
        </w:rPr>
        <w:t xml:space="preserve"> ravnatelj</w:t>
      </w:r>
      <w:r w:rsidR="00622494" w:rsidRPr="00622494">
        <w:rPr>
          <w:rFonts w:asciiTheme="minorHAnsi" w:hAnsiTheme="minorHAnsi" w:cstheme="minorHAnsi"/>
        </w:rPr>
        <w:t>ica</w:t>
      </w:r>
    </w:p>
    <w:p w:rsidR="00616734" w:rsidRPr="00622494" w:rsidRDefault="00616734" w:rsidP="00616734">
      <w:pPr>
        <w:jc w:val="both"/>
        <w:rPr>
          <w:rFonts w:asciiTheme="minorHAnsi" w:hAnsiTheme="minorHAnsi" w:cstheme="minorHAnsi"/>
        </w:rPr>
      </w:pPr>
    </w:p>
    <w:p w:rsidR="00616734" w:rsidRPr="00622494" w:rsidRDefault="00616734" w:rsidP="00616734">
      <w:pPr>
        <w:jc w:val="both"/>
        <w:rPr>
          <w:rFonts w:asciiTheme="minorHAnsi" w:hAnsiTheme="minorHAnsi" w:cstheme="minorHAnsi"/>
        </w:rPr>
      </w:pPr>
      <w:r w:rsidRPr="00622494">
        <w:rPr>
          <w:rFonts w:asciiTheme="minorHAnsi" w:hAnsiTheme="minorHAnsi" w:cstheme="minorHAnsi"/>
        </w:rPr>
        <w:t xml:space="preserve">                                                  </w:t>
      </w:r>
    </w:p>
    <w:p w:rsidR="00616734" w:rsidRPr="00622494" w:rsidRDefault="00616734" w:rsidP="00097A52">
      <w:pPr>
        <w:jc w:val="both"/>
        <w:rPr>
          <w:rFonts w:asciiTheme="minorHAnsi" w:hAnsiTheme="minorHAnsi" w:cstheme="minorHAnsi"/>
        </w:rPr>
      </w:pPr>
    </w:p>
    <w:p w:rsidR="00097A52" w:rsidRPr="00622494" w:rsidRDefault="00097A52" w:rsidP="00097A52">
      <w:pPr>
        <w:rPr>
          <w:rFonts w:asciiTheme="minorHAnsi" w:hAnsiTheme="minorHAnsi" w:cstheme="minorHAnsi"/>
        </w:rPr>
      </w:pPr>
    </w:p>
    <w:sectPr w:rsidR="00097A52" w:rsidRPr="00622494">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954" w:rsidRDefault="00EF4954" w:rsidP="00622494">
      <w:r>
        <w:separator/>
      </w:r>
    </w:p>
  </w:endnote>
  <w:endnote w:type="continuationSeparator" w:id="0">
    <w:p w:rsidR="00EF4954" w:rsidRDefault="00EF4954" w:rsidP="0062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611447"/>
      <w:docPartObj>
        <w:docPartGallery w:val="Page Numbers (Bottom of Page)"/>
        <w:docPartUnique/>
      </w:docPartObj>
    </w:sdtPr>
    <w:sdtEndPr>
      <w:rPr>
        <w:rFonts w:asciiTheme="minorHAnsi" w:hAnsiTheme="minorHAnsi" w:cstheme="minorHAnsi"/>
        <w:noProof/>
      </w:rPr>
    </w:sdtEndPr>
    <w:sdtContent>
      <w:p w:rsidR="00EE56ED" w:rsidRPr="00622494" w:rsidRDefault="00EE56ED">
        <w:pPr>
          <w:pStyle w:val="Noga"/>
          <w:jc w:val="right"/>
          <w:rPr>
            <w:rFonts w:asciiTheme="minorHAnsi" w:hAnsiTheme="minorHAnsi" w:cstheme="minorHAnsi"/>
          </w:rPr>
        </w:pPr>
        <w:r w:rsidRPr="00622494">
          <w:rPr>
            <w:rFonts w:asciiTheme="minorHAnsi" w:hAnsiTheme="minorHAnsi" w:cstheme="minorHAnsi"/>
          </w:rPr>
          <w:fldChar w:fldCharType="begin"/>
        </w:r>
        <w:r w:rsidRPr="00622494">
          <w:rPr>
            <w:rFonts w:asciiTheme="minorHAnsi" w:hAnsiTheme="minorHAnsi" w:cstheme="minorHAnsi"/>
          </w:rPr>
          <w:instrText xml:space="preserve"> PAGE   \* MERGEFORMAT </w:instrText>
        </w:r>
        <w:r w:rsidRPr="00622494">
          <w:rPr>
            <w:rFonts w:asciiTheme="minorHAnsi" w:hAnsiTheme="minorHAnsi" w:cstheme="minorHAnsi"/>
          </w:rPr>
          <w:fldChar w:fldCharType="separate"/>
        </w:r>
        <w:r w:rsidR="00AA36B9">
          <w:rPr>
            <w:rFonts w:asciiTheme="minorHAnsi" w:hAnsiTheme="minorHAnsi" w:cstheme="minorHAnsi"/>
            <w:noProof/>
          </w:rPr>
          <w:t>1</w:t>
        </w:r>
        <w:r w:rsidRPr="00622494">
          <w:rPr>
            <w:rFonts w:asciiTheme="minorHAnsi" w:hAnsiTheme="minorHAnsi" w:cstheme="minorHAnsi"/>
            <w:noProof/>
          </w:rPr>
          <w:fldChar w:fldCharType="end"/>
        </w:r>
      </w:p>
    </w:sdtContent>
  </w:sdt>
  <w:p w:rsidR="00EE56ED" w:rsidRDefault="00EE56E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954" w:rsidRDefault="00EF4954" w:rsidP="00622494">
      <w:r>
        <w:separator/>
      </w:r>
    </w:p>
  </w:footnote>
  <w:footnote w:type="continuationSeparator" w:id="0">
    <w:p w:rsidR="00EF4954" w:rsidRDefault="00EF4954" w:rsidP="00622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2064"/>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7394AC1"/>
    <w:multiLevelType w:val="hybridMultilevel"/>
    <w:tmpl w:val="015C6A6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0BB148FB"/>
    <w:multiLevelType w:val="hybridMultilevel"/>
    <w:tmpl w:val="FAC89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724E32"/>
    <w:multiLevelType w:val="hybridMultilevel"/>
    <w:tmpl w:val="A15A8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BD0E7F"/>
    <w:multiLevelType w:val="hybridMultilevel"/>
    <w:tmpl w:val="A15A8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851B23"/>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3EF5DDE"/>
    <w:multiLevelType w:val="hybridMultilevel"/>
    <w:tmpl w:val="57EC91D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41351E3"/>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81D4460"/>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8E546D0"/>
    <w:multiLevelType w:val="hybridMultilevel"/>
    <w:tmpl w:val="A15A8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591C5E"/>
    <w:multiLevelType w:val="hybridMultilevel"/>
    <w:tmpl w:val="5BAEB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EE16488"/>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432545F"/>
    <w:multiLevelType w:val="hybridMultilevel"/>
    <w:tmpl w:val="A15A8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7A2178"/>
    <w:multiLevelType w:val="hybridMultilevel"/>
    <w:tmpl w:val="37C6F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7F23DD"/>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1024AF2"/>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38B235F8"/>
    <w:multiLevelType w:val="hybridMultilevel"/>
    <w:tmpl w:val="3A10DB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BD50CC8"/>
    <w:multiLevelType w:val="hybridMultilevel"/>
    <w:tmpl w:val="A15A81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0BC25CC"/>
    <w:multiLevelType w:val="hybridMultilevel"/>
    <w:tmpl w:val="0228FB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0290A4F"/>
    <w:multiLevelType w:val="hybridMultilevel"/>
    <w:tmpl w:val="24DEE2F6"/>
    <w:lvl w:ilvl="0" w:tplc="0809000F">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411DD3"/>
    <w:multiLevelType w:val="hybridMultilevel"/>
    <w:tmpl w:val="37C6F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627223"/>
    <w:multiLevelType w:val="hybridMultilevel"/>
    <w:tmpl w:val="FC644620"/>
    <w:lvl w:ilvl="0" w:tplc="58425122">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A721958"/>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5AEE2728"/>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B336CE0"/>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CC95B2E"/>
    <w:multiLevelType w:val="multilevel"/>
    <w:tmpl w:val="C08C64A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DD033E9"/>
    <w:multiLevelType w:val="hybridMultilevel"/>
    <w:tmpl w:val="E68AC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8F00445"/>
    <w:multiLevelType w:val="hybridMultilevel"/>
    <w:tmpl w:val="E33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AD2CA3"/>
    <w:multiLevelType w:val="hybridMultilevel"/>
    <w:tmpl w:val="2C566E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ABD20E2"/>
    <w:multiLevelType w:val="hybridMultilevel"/>
    <w:tmpl w:val="7C681A02"/>
    <w:lvl w:ilvl="0" w:tplc="48E01C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053859"/>
    <w:multiLevelType w:val="hybridMultilevel"/>
    <w:tmpl w:val="305830C8"/>
    <w:lvl w:ilvl="0" w:tplc="A9B4D6A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C3C1068"/>
    <w:multiLevelType w:val="hybridMultilevel"/>
    <w:tmpl w:val="402650B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2">
    <w:nsid w:val="6E0D382E"/>
    <w:multiLevelType w:val="hybridMultilevel"/>
    <w:tmpl w:val="9AC4D674"/>
    <w:lvl w:ilvl="0" w:tplc="08090001">
      <w:start w:val="1"/>
      <w:numFmt w:val="bullet"/>
      <w:lvlText w:val=""/>
      <w:lvlJc w:val="left"/>
      <w:pPr>
        <w:ind w:left="1440" w:hanging="360"/>
      </w:pPr>
      <w:rPr>
        <w:rFonts w:ascii="Symbol" w:hAnsi="Symbol" w:hint="default"/>
      </w:rPr>
    </w:lvl>
    <w:lvl w:ilvl="1" w:tplc="A94EABDE">
      <w:start w:val="1"/>
      <w:numFmt w:val="decimal"/>
      <w:lvlText w:val="%2."/>
      <w:lvlJc w:val="left"/>
      <w:pPr>
        <w:ind w:left="2160" w:hanging="360"/>
      </w:pPr>
      <w:rPr>
        <w:rFonts w:asciiTheme="majorHAnsi" w:eastAsia="Times New Roman" w:hAnsiTheme="majorHAnsi" w:cs="Times New Roman"/>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6E674666"/>
    <w:multiLevelType w:val="hybridMultilevel"/>
    <w:tmpl w:val="7B7E37F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4">
    <w:nsid w:val="71871165"/>
    <w:multiLevelType w:val="hybridMultilevel"/>
    <w:tmpl w:val="7720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14360A"/>
    <w:multiLevelType w:val="hybridMultilevel"/>
    <w:tmpl w:val="7CBA84B2"/>
    <w:lvl w:ilvl="0" w:tplc="C276AD58">
      <w:start w:val="2"/>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30"/>
  </w:num>
  <w:num w:numId="2">
    <w:abstractNumId w:val="34"/>
  </w:num>
  <w:num w:numId="3">
    <w:abstractNumId w:val="20"/>
  </w:num>
  <w:num w:numId="4">
    <w:abstractNumId w:val="32"/>
  </w:num>
  <w:num w:numId="5">
    <w:abstractNumId w:val="13"/>
  </w:num>
  <w:num w:numId="6">
    <w:abstractNumId w:val="27"/>
  </w:num>
  <w:num w:numId="7">
    <w:abstractNumId w:val="17"/>
  </w:num>
  <w:num w:numId="8">
    <w:abstractNumId w:val="12"/>
  </w:num>
  <w:num w:numId="9">
    <w:abstractNumId w:val="3"/>
  </w:num>
  <w:num w:numId="10">
    <w:abstractNumId w:val="9"/>
  </w:num>
  <w:num w:numId="11">
    <w:abstractNumId w:val="4"/>
  </w:num>
  <w:num w:numId="12">
    <w:abstractNumId w:val="10"/>
  </w:num>
  <w:num w:numId="13">
    <w:abstractNumId w:val="29"/>
  </w:num>
  <w:num w:numId="14">
    <w:abstractNumId w:val="2"/>
  </w:num>
  <w:num w:numId="15">
    <w:abstractNumId w:val="25"/>
  </w:num>
  <w:num w:numId="16">
    <w:abstractNumId w:val="15"/>
  </w:num>
  <w:num w:numId="17">
    <w:abstractNumId w:val="8"/>
  </w:num>
  <w:num w:numId="18">
    <w:abstractNumId w:val="5"/>
  </w:num>
  <w:num w:numId="19">
    <w:abstractNumId w:val="18"/>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8"/>
  </w:num>
  <w:num w:numId="29">
    <w:abstractNumId w:val="0"/>
  </w:num>
  <w:num w:numId="30">
    <w:abstractNumId w:val="16"/>
  </w:num>
  <w:num w:numId="31">
    <w:abstractNumId w:val="23"/>
  </w:num>
  <w:num w:numId="32">
    <w:abstractNumId w:val="7"/>
  </w:num>
  <w:num w:numId="33">
    <w:abstractNumId w:val="22"/>
  </w:num>
  <w:num w:numId="34">
    <w:abstractNumId w:val="26"/>
  </w:num>
  <w:num w:numId="35">
    <w:abstractNumId w:val="3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A52"/>
    <w:rsid w:val="00044166"/>
    <w:rsid w:val="00097A52"/>
    <w:rsid w:val="000E14B7"/>
    <w:rsid w:val="000E3073"/>
    <w:rsid w:val="00102171"/>
    <w:rsid w:val="0016717A"/>
    <w:rsid w:val="00172621"/>
    <w:rsid w:val="001A3C16"/>
    <w:rsid w:val="001C31E4"/>
    <w:rsid w:val="001C6404"/>
    <w:rsid w:val="00200134"/>
    <w:rsid w:val="002064FD"/>
    <w:rsid w:val="00263EE2"/>
    <w:rsid w:val="0027018B"/>
    <w:rsid w:val="003763A4"/>
    <w:rsid w:val="00397A42"/>
    <w:rsid w:val="003A4707"/>
    <w:rsid w:val="003A62E4"/>
    <w:rsid w:val="003B3DF4"/>
    <w:rsid w:val="003C3CD2"/>
    <w:rsid w:val="003C598F"/>
    <w:rsid w:val="0043023D"/>
    <w:rsid w:val="00483270"/>
    <w:rsid w:val="0049774E"/>
    <w:rsid w:val="004C3178"/>
    <w:rsid w:val="00533E80"/>
    <w:rsid w:val="00553880"/>
    <w:rsid w:val="005A7093"/>
    <w:rsid w:val="005B2954"/>
    <w:rsid w:val="00616734"/>
    <w:rsid w:val="00622494"/>
    <w:rsid w:val="00642E30"/>
    <w:rsid w:val="00686B11"/>
    <w:rsid w:val="00695743"/>
    <w:rsid w:val="006C0A67"/>
    <w:rsid w:val="00711C3D"/>
    <w:rsid w:val="0085785A"/>
    <w:rsid w:val="00861032"/>
    <w:rsid w:val="00867128"/>
    <w:rsid w:val="00893AFB"/>
    <w:rsid w:val="008A4216"/>
    <w:rsid w:val="00A97BDB"/>
    <w:rsid w:val="00AA36B9"/>
    <w:rsid w:val="00AF0E10"/>
    <w:rsid w:val="00B26ABB"/>
    <w:rsid w:val="00BA3A10"/>
    <w:rsid w:val="00C56349"/>
    <w:rsid w:val="00CB3C7F"/>
    <w:rsid w:val="00D41B52"/>
    <w:rsid w:val="00D827A9"/>
    <w:rsid w:val="00D92505"/>
    <w:rsid w:val="00DB6413"/>
    <w:rsid w:val="00DC5754"/>
    <w:rsid w:val="00DF2450"/>
    <w:rsid w:val="00E31B98"/>
    <w:rsid w:val="00EE196C"/>
    <w:rsid w:val="00EE56ED"/>
    <w:rsid w:val="00EF4954"/>
    <w:rsid w:val="00F02546"/>
    <w:rsid w:val="00F13A62"/>
    <w:rsid w:val="00F263C8"/>
    <w:rsid w:val="00F340D7"/>
    <w:rsid w:val="00FB2EFB"/>
    <w:rsid w:val="00FC108A"/>
    <w:rsid w:val="00FF4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97A52"/>
    <w:pPr>
      <w:spacing w:after="0" w:line="240" w:lineRule="auto"/>
    </w:pPr>
    <w:rPr>
      <w:rFonts w:ascii="Times New Roman" w:hAnsi="Times New Roman" w:cs="Times New Roman"/>
      <w:sz w:val="24"/>
      <w:szCs w:val="24"/>
      <w:lang w:val="sl-SI" w:eastAsia="sl-SI"/>
    </w:rPr>
  </w:style>
  <w:style w:type="paragraph" w:styleId="Naslov1">
    <w:name w:val="heading 1"/>
    <w:basedOn w:val="Navaden"/>
    <w:next w:val="Navaden"/>
    <w:link w:val="Naslov1Znak"/>
    <w:uiPriority w:val="9"/>
    <w:qFormat/>
    <w:rsid w:val="00097A5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097A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DF245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097A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97A52"/>
    <w:rPr>
      <w:rFonts w:asciiTheme="majorHAnsi" w:eastAsiaTheme="majorEastAsia" w:hAnsiTheme="majorHAnsi" w:cstheme="majorBidi"/>
      <w:color w:val="365F91" w:themeColor="accent1" w:themeShade="BF"/>
      <w:sz w:val="32"/>
      <w:szCs w:val="32"/>
      <w:lang w:val="sl-SI" w:eastAsia="sl-SI"/>
    </w:rPr>
  </w:style>
  <w:style w:type="character" w:customStyle="1" w:styleId="Naslov2Znak">
    <w:name w:val="Naslov 2 Znak"/>
    <w:basedOn w:val="Privzetapisavaodstavka"/>
    <w:link w:val="Naslov2"/>
    <w:uiPriority w:val="9"/>
    <w:rsid w:val="00097A52"/>
    <w:rPr>
      <w:rFonts w:asciiTheme="majorHAnsi" w:eastAsiaTheme="majorEastAsia" w:hAnsiTheme="majorHAnsi" w:cstheme="majorBidi"/>
      <w:color w:val="365F91" w:themeColor="accent1" w:themeShade="BF"/>
      <w:sz w:val="26"/>
      <w:szCs w:val="26"/>
      <w:lang w:val="sl-SI" w:eastAsia="sl-SI"/>
    </w:rPr>
  </w:style>
  <w:style w:type="paragraph" w:styleId="Odstavekseznama">
    <w:name w:val="List Paragraph"/>
    <w:basedOn w:val="Navaden"/>
    <w:uiPriority w:val="34"/>
    <w:qFormat/>
    <w:rsid w:val="00097A52"/>
    <w:pPr>
      <w:ind w:left="720"/>
      <w:contextualSpacing/>
    </w:pPr>
  </w:style>
  <w:style w:type="character" w:styleId="Pripombasklic">
    <w:name w:val="annotation reference"/>
    <w:basedOn w:val="Privzetapisavaodstavka"/>
    <w:uiPriority w:val="99"/>
    <w:semiHidden/>
    <w:unhideWhenUsed/>
    <w:rsid w:val="00097A52"/>
    <w:rPr>
      <w:sz w:val="16"/>
      <w:szCs w:val="16"/>
    </w:rPr>
  </w:style>
  <w:style w:type="paragraph" w:styleId="Pripombabesedilo">
    <w:name w:val="annotation text"/>
    <w:basedOn w:val="Navaden"/>
    <w:link w:val="PripombabesediloZnak"/>
    <w:uiPriority w:val="99"/>
    <w:semiHidden/>
    <w:unhideWhenUsed/>
    <w:rsid w:val="00097A52"/>
    <w:rPr>
      <w:sz w:val="20"/>
      <w:szCs w:val="20"/>
    </w:rPr>
  </w:style>
  <w:style w:type="character" w:customStyle="1" w:styleId="PripombabesediloZnak">
    <w:name w:val="Pripomba – besedilo Znak"/>
    <w:basedOn w:val="Privzetapisavaodstavka"/>
    <w:link w:val="Pripombabesedilo"/>
    <w:uiPriority w:val="99"/>
    <w:semiHidden/>
    <w:rsid w:val="00097A52"/>
    <w:rPr>
      <w:rFonts w:ascii="Times New Roman" w:hAnsi="Times New Roman" w:cs="Times New Roman"/>
      <w:sz w:val="20"/>
      <w:szCs w:val="20"/>
      <w:lang w:val="sl-SI" w:eastAsia="sl-SI"/>
    </w:rPr>
  </w:style>
  <w:style w:type="paragraph" w:styleId="Besedilooblaka">
    <w:name w:val="Balloon Text"/>
    <w:basedOn w:val="Navaden"/>
    <w:link w:val="BesedilooblakaZnak"/>
    <w:uiPriority w:val="99"/>
    <w:semiHidden/>
    <w:unhideWhenUsed/>
    <w:rsid w:val="00097A5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97A52"/>
    <w:rPr>
      <w:rFonts w:ascii="Tahoma" w:hAnsi="Tahoma" w:cs="Tahoma"/>
      <w:sz w:val="16"/>
      <w:szCs w:val="16"/>
      <w:lang w:val="sl-SI" w:eastAsia="sl-SI"/>
    </w:rPr>
  </w:style>
  <w:style w:type="character" w:customStyle="1" w:styleId="Naslov4Znak">
    <w:name w:val="Naslov 4 Znak"/>
    <w:basedOn w:val="Privzetapisavaodstavka"/>
    <w:link w:val="Naslov4"/>
    <w:uiPriority w:val="9"/>
    <w:rsid w:val="00097A52"/>
    <w:rPr>
      <w:rFonts w:asciiTheme="majorHAnsi" w:eastAsiaTheme="majorEastAsia" w:hAnsiTheme="majorHAnsi" w:cstheme="majorBidi"/>
      <w:b/>
      <w:bCs/>
      <w:i/>
      <w:iCs/>
      <w:color w:val="4F81BD" w:themeColor="accent1"/>
      <w:sz w:val="24"/>
      <w:szCs w:val="24"/>
      <w:lang w:val="sl-SI" w:eastAsia="sl-SI"/>
    </w:rPr>
  </w:style>
  <w:style w:type="paragraph" w:styleId="Navadensplet">
    <w:name w:val="Normal (Web)"/>
    <w:basedOn w:val="Navaden"/>
    <w:uiPriority w:val="99"/>
    <w:semiHidden/>
    <w:unhideWhenUsed/>
    <w:rsid w:val="00097A52"/>
    <w:pPr>
      <w:spacing w:before="100" w:beforeAutospacing="1" w:after="100" w:afterAutospacing="1"/>
    </w:pPr>
    <w:rPr>
      <w:lang w:val="en-GB" w:eastAsia="en-GB"/>
    </w:rPr>
  </w:style>
  <w:style w:type="character" w:styleId="Krepko">
    <w:name w:val="Strong"/>
    <w:basedOn w:val="Privzetapisavaodstavka"/>
    <w:uiPriority w:val="22"/>
    <w:qFormat/>
    <w:rsid w:val="00097A52"/>
    <w:rPr>
      <w:b/>
      <w:bCs/>
    </w:rPr>
  </w:style>
  <w:style w:type="table" w:styleId="Tabelamrea">
    <w:name w:val="Table Grid"/>
    <w:basedOn w:val="Navadnatabela"/>
    <w:uiPriority w:val="59"/>
    <w:rsid w:val="00CB3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semiHidden/>
    <w:unhideWhenUsed/>
    <w:rsid w:val="00D92505"/>
    <w:rPr>
      <w:b/>
      <w:bCs/>
    </w:rPr>
  </w:style>
  <w:style w:type="character" w:customStyle="1" w:styleId="ZadevapripombeZnak">
    <w:name w:val="Zadeva pripombe Znak"/>
    <w:basedOn w:val="PripombabesediloZnak"/>
    <w:link w:val="Zadevapripombe"/>
    <w:uiPriority w:val="99"/>
    <w:semiHidden/>
    <w:rsid w:val="00D92505"/>
    <w:rPr>
      <w:rFonts w:ascii="Times New Roman" w:hAnsi="Times New Roman" w:cs="Times New Roman"/>
      <w:b/>
      <w:bCs/>
      <w:sz w:val="20"/>
      <w:szCs w:val="20"/>
      <w:lang w:val="sl-SI" w:eastAsia="sl-SI"/>
    </w:rPr>
  </w:style>
  <w:style w:type="character" w:customStyle="1" w:styleId="Naslov3Znak">
    <w:name w:val="Naslov 3 Znak"/>
    <w:basedOn w:val="Privzetapisavaodstavka"/>
    <w:link w:val="Naslov3"/>
    <w:uiPriority w:val="9"/>
    <w:rsid w:val="00DF2450"/>
    <w:rPr>
      <w:rFonts w:asciiTheme="majorHAnsi" w:eastAsiaTheme="majorEastAsia" w:hAnsiTheme="majorHAnsi" w:cstheme="majorBidi"/>
      <w:b/>
      <w:bCs/>
      <w:color w:val="4F81BD" w:themeColor="accent1"/>
      <w:sz w:val="24"/>
      <w:szCs w:val="24"/>
      <w:lang w:val="sl-SI" w:eastAsia="sl-SI"/>
    </w:rPr>
  </w:style>
  <w:style w:type="paragraph" w:styleId="NaslovTOC">
    <w:name w:val="TOC Heading"/>
    <w:basedOn w:val="Naslov1"/>
    <w:next w:val="Navaden"/>
    <w:uiPriority w:val="39"/>
    <w:unhideWhenUsed/>
    <w:qFormat/>
    <w:rsid w:val="00622494"/>
    <w:pPr>
      <w:spacing w:before="480" w:line="276" w:lineRule="auto"/>
      <w:outlineLvl w:val="9"/>
    </w:pPr>
    <w:rPr>
      <w:b/>
      <w:bCs/>
      <w:sz w:val="28"/>
      <w:szCs w:val="28"/>
      <w:lang w:val="en-US" w:eastAsia="ja-JP"/>
    </w:rPr>
  </w:style>
  <w:style w:type="paragraph" w:styleId="Kazalovsebine1">
    <w:name w:val="toc 1"/>
    <w:basedOn w:val="Navaden"/>
    <w:next w:val="Navaden"/>
    <w:autoRedefine/>
    <w:uiPriority w:val="39"/>
    <w:unhideWhenUsed/>
    <w:rsid w:val="00622494"/>
    <w:pPr>
      <w:spacing w:after="100"/>
    </w:pPr>
  </w:style>
  <w:style w:type="paragraph" w:styleId="Kazalovsebine2">
    <w:name w:val="toc 2"/>
    <w:basedOn w:val="Navaden"/>
    <w:next w:val="Navaden"/>
    <w:autoRedefine/>
    <w:uiPriority w:val="39"/>
    <w:unhideWhenUsed/>
    <w:rsid w:val="00622494"/>
    <w:pPr>
      <w:spacing w:after="100"/>
      <w:ind w:left="240"/>
    </w:pPr>
  </w:style>
  <w:style w:type="paragraph" w:styleId="Kazalovsebine3">
    <w:name w:val="toc 3"/>
    <w:basedOn w:val="Navaden"/>
    <w:next w:val="Navaden"/>
    <w:autoRedefine/>
    <w:uiPriority w:val="39"/>
    <w:unhideWhenUsed/>
    <w:rsid w:val="00622494"/>
    <w:pPr>
      <w:spacing w:after="100"/>
      <w:ind w:left="480"/>
    </w:pPr>
  </w:style>
  <w:style w:type="character" w:styleId="Hiperpovezava">
    <w:name w:val="Hyperlink"/>
    <w:basedOn w:val="Privzetapisavaodstavka"/>
    <w:uiPriority w:val="99"/>
    <w:unhideWhenUsed/>
    <w:rsid w:val="00622494"/>
    <w:rPr>
      <w:color w:val="0000FF" w:themeColor="hyperlink"/>
      <w:u w:val="single"/>
    </w:rPr>
  </w:style>
  <w:style w:type="paragraph" w:styleId="Glava">
    <w:name w:val="header"/>
    <w:basedOn w:val="Navaden"/>
    <w:link w:val="GlavaZnak"/>
    <w:uiPriority w:val="99"/>
    <w:unhideWhenUsed/>
    <w:rsid w:val="00622494"/>
    <w:pPr>
      <w:tabs>
        <w:tab w:val="center" w:pos="4513"/>
        <w:tab w:val="right" w:pos="9026"/>
      </w:tabs>
    </w:pPr>
  </w:style>
  <w:style w:type="character" w:customStyle="1" w:styleId="GlavaZnak">
    <w:name w:val="Glava Znak"/>
    <w:basedOn w:val="Privzetapisavaodstavka"/>
    <w:link w:val="Glava"/>
    <w:uiPriority w:val="99"/>
    <w:rsid w:val="00622494"/>
    <w:rPr>
      <w:rFonts w:ascii="Times New Roman" w:hAnsi="Times New Roman" w:cs="Times New Roman"/>
      <w:sz w:val="24"/>
      <w:szCs w:val="24"/>
      <w:lang w:val="sl-SI" w:eastAsia="sl-SI"/>
    </w:rPr>
  </w:style>
  <w:style w:type="paragraph" w:styleId="Noga">
    <w:name w:val="footer"/>
    <w:basedOn w:val="Navaden"/>
    <w:link w:val="NogaZnak"/>
    <w:uiPriority w:val="99"/>
    <w:unhideWhenUsed/>
    <w:rsid w:val="00622494"/>
    <w:pPr>
      <w:tabs>
        <w:tab w:val="center" w:pos="4513"/>
        <w:tab w:val="right" w:pos="9026"/>
      </w:tabs>
    </w:pPr>
  </w:style>
  <w:style w:type="character" w:customStyle="1" w:styleId="NogaZnak">
    <w:name w:val="Noga Znak"/>
    <w:basedOn w:val="Privzetapisavaodstavka"/>
    <w:link w:val="Noga"/>
    <w:uiPriority w:val="99"/>
    <w:rsid w:val="00622494"/>
    <w:rPr>
      <w:rFonts w:ascii="Times New Roman" w:hAnsi="Times New Roman" w:cs="Times New Roman"/>
      <w:sz w:val="24"/>
      <w:szCs w:val="24"/>
      <w:lang w:val="sl-SI" w:eastAsia="sl-SI"/>
    </w:rPr>
  </w:style>
  <w:style w:type="table" w:styleId="Svetlamrea">
    <w:name w:val="Light Grid"/>
    <w:basedOn w:val="Navadnatabela"/>
    <w:uiPriority w:val="62"/>
    <w:rsid w:val="000E14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97A52"/>
    <w:pPr>
      <w:spacing w:after="0" w:line="240" w:lineRule="auto"/>
    </w:pPr>
    <w:rPr>
      <w:rFonts w:ascii="Times New Roman" w:hAnsi="Times New Roman" w:cs="Times New Roman"/>
      <w:sz w:val="24"/>
      <w:szCs w:val="24"/>
      <w:lang w:val="sl-SI" w:eastAsia="sl-SI"/>
    </w:rPr>
  </w:style>
  <w:style w:type="paragraph" w:styleId="Naslov1">
    <w:name w:val="heading 1"/>
    <w:basedOn w:val="Navaden"/>
    <w:next w:val="Navaden"/>
    <w:link w:val="Naslov1Znak"/>
    <w:uiPriority w:val="9"/>
    <w:qFormat/>
    <w:rsid w:val="00097A5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097A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DF245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unhideWhenUsed/>
    <w:qFormat/>
    <w:rsid w:val="00097A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097A52"/>
    <w:rPr>
      <w:rFonts w:asciiTheme="majorHAnsi" w:eastAsiaTheme="majorEastAsia" w:hAnsiTheme="majorHAnsi" w:cstheme="majorBidi"/>
      <w:color w:val="365F91" w:themeColor="accent1" w:themeShade="BF"/>
      <w:sz w:val="32"/>
      <w:szCs w:val="32"/>
      <w:lang w:val="sl-SI" w:eastAsia="sl-SI"/>
    </w:rPr>
  </w:style>
  <w:style w:type="character" w:customStyle="1" w:styleId="Naslov2Znak">
    <w:name w:val="Naslov 2 Znak"/>
    <w:basedOn w:val="Privzetapisavaodstavka"/>
    <w:link w:val="Naslov2"/>
    <w:uiPriority w:val="9"/>
    <w:rsid w:val="00097A52"/>
    <w:rPr>
      <w:rFonts w:asciiTheme="majorHAnsi" w:eastAsiaTheme="majorEastAsia" w:hAnsiTheme="majorHAnsi" w:cstheme="majorBidi"/>
      <w:color w:val="365F91" w:themeColor="accent1" w:themeShade="BF"/>
      <w:sz w:val="26"/>
      <w:szCs w:val="26"/>
      <w:lang w:val="sl-SI" w:eastAsia="sl-SI"/>
    </w:rPr>
  </w:style>
  <w:style w:type="paragraph" w:styleId="Odstavekseznama">
    <w:name w:val="List Paragraph"/>
    <w:basedOn w:val="Navaden"/>
    <w:uiPriority w:val="34"/>
    <w:qFormat/>
    <w:rsid w:val="00097A52"/>
    <w:pPr>
      <w:ind w:left="720"/>
      <w:contextualSpacing/>
    </w:pPr>
  </w:style>
  <w:style w:type="character" w:styleId="Pripombasklic">
    <w:name w:val="annotation reference"/>
    <w:basedOn w:val="Privzetapisavaodstavka"/>
    <w:uiPriority w:val="99"/>
    <w:semiHidden/>
    <w:unhideWhenUsed/>
    <w:rsid w:val="00097A52"/>
    <w:rPr>
      <w:sz w:val="16"/>
      <w:szCs w:val="16"/>
    </w:rPr>
  </w:style>
  <w:style w:type="paragraph" w:styleId="Pripombabesedilo">
    <w:name w:val="annotation text"/>
    <w:basedOn w:val="Navaden"/>
    <w:link w:val="PripombabesediloZnak"/>
    <w:uiPriority w:val="99"/>
    <w:semiHidden/>
    <w:unhideWhenUsed/>
    <w:rsid w:val="00097A52"/>
    <w:rPr>
      <w:sz w:val="20"/>
      <w:szCs w:val="20"/>
    </w:rPr>
  </w:style>
  <w:style w:type="character" w:customStyle="1" w:styleId="PripombabesediloZnak">
    <w:name w:val="Pripomba – besedilo Znak"/>
    <w:basedOn w:val="Privzetapisavaodstavka"/>
    <w:link w:val="Pripombabesedilo"/>
    <w:uiPriority w:val="99"/>
    <w:semiHidden/>
    <w:rsid w:val="00097A52"/>
    <w:rPr>
      <w:rFonts w:ascii="Times New Roman" w:hAnsi="Times New Roman" w:cs="Times New Roman"/>
      <w:sz w:val="20"/>
      <w:szCs w:val="20"/>
      <w:lang w:val="sl-SI" w:eastAsia="sl-SI"/>
    </w:rPr>
  </w:style>
  <w:style w:type="paragraph" w:styleId="Besedilooblaka">
    <w:name w:val="Balloon Text"/>
    <w:basedOn w:val="Navaden"/>
    <w:link w:val="BesedilooblakaZnak"/>
    <w:uiPriority w:val="99"/>
    <w:semiHidden/>
    <w:unhideWhenUsed/>
    <w:rsid w:val="00097A5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97A52"/>
    <w:rPr>
      <w:rFonts w:ascii="Tahoma" w:hAnsi="Tahoma" w:cs="Tahoma"/>
      <w:sz w:val="16"/>
      <w:szCs w:val="16"/>
      <w:lang w:val="sl-SI" w:eastAsia="sl-SI"/>
    </w:rPr>
  </w:style>
  <w:style w:type="character" w:customStyle="1" w:styleId="Naslov4Znak">
    <w:name w:val="Naslov 4 Znak"/>
    <w:basedOn w:val="Privzetapisavaodstavka"/>
    <w:link w:val="Naslov4"/>
    <w:uiPriority w:val="9"/>
    <w:rsid w:val="00097A52"/>
    <w:rPr>
      <w:rFonts w:asciiTheme="majorHAnsi" w:eastAsiaTheme="majorEastAsia" w:hAnsiTheme="majorHAnsi" w:cstheme="majorBidi"/>
      <w:b/>
      <w:bCs/>
      <w:i/>
      <w:iCs/>
      <w:color w:val="4F81BD" w:themeColor="accent1"/>
      <w:sz w:val="24"/>
      <w:szCs w:val="24"/>
      <w:lang w:val="sl-SI" w:eastAsia="sl-SI"/>
    </w:rPr>
  </w:style>
  <w:style w:type="paragraph" w:styleId="Navadensplet">
    <w:name w:val="Normal (Web)"/>
    <w:basedOn w:val="Navaden"/>
    <w:uiPriority w:val="99"/>
    <w:semiHidden/>
    <w:unhideWhenUsed/>
    <w:rsid w:val="00097A52"/>
    <w:pPr>
      <w:spacing w:before="100" w:beforeAutospacing="1" w:after="100" w:afterAutospacing="1"/>
    </w:pPr>
    <w:rPr>
      <w:lang w:val="en-GB" w:eastAsia="en-GB"/>
    </w:rPr>
  </w:style>
  <w:style w:type="character" w:styleId="Krepko">
    <w:name w:val="Strong"/>
    <w:basedOn w:val="Privzetapisavaodstavka"/>
    <w:uiPriority w:val="22"/>
    <w:qFormat/>
    <w:rsid w:val="00097A52"/>
    <w:rPr>
      <w:b/>
      <w:bCs/>
    </w:rPr>
  </w:style>
  <w:style w:type="table" w:styleId="Tabelamrea">
    <w:name w:val="Table Grid"/>
    <w:basedOn w:val="Navadnatabela"/>
    <w:uiPriority w:val="59"/>
    <w:rsid w:val="00CB3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semiHidden/>
    <w:unhideWhenUsed/>
    <w:rsid w:val="00D92505"/>
    <w:rPr>
      <w:b/>
      <w:bCs/>
    </w:rPr>
  </w:style>
  <w:style w:type="character" w:customStyle="1" w:styleId="ZadevapripombeZnak">
    <w:name w:val="Zadeva pripombe Znak"/>
    <w:basedOn w:val="PripombabesediloZnak"/>
    <w:link w:val="Zadevapripombe"/>
    <w:uiPriority w:val="99"/>
    <w:semiHidden/>
    <w:rsid w:val="00D92505"/>
    <w:rPr>
      <w:rFonts w:ascii="Times New Roman" w:hAnsi="Times New Roman" w:cs="Times New Roman"/>
      <w:b/>
      <w:bCs/>
      <w:sz w:val="20"/>
      <w:szCs w:val="20"/>
      <w:lang w:val="sl-SI" w:eastAsia="sl-SI"/>
    </w:rPr>
  </w:style>
  <w:style w:type="character" w:customStyle="1" w:styleId="Naslov3Znak">
    <w:name w:val="Naslov 3 Znak"/>
    <w:basedOn w:val="Privzetapisavaodstavka"/>
    <w:link w:val="Naslov3"/>
    <w:uiPriority w:val="9"/>
    <w:rsid w:val="00DF2450"/>
    <w:rPr>
      <w:rFonts w:asciiTheme="majorHAnsi" w:eastAsiaTheme="majorEastAsia" w:hAnsiTheme="majorHAnsi" w:cstheme="majorBidi"/>
      <w:b/>
      <w:bCs/>
      <w:color w:val="4F81BD" w:themeColor="accent1"/>
      <w:sz w:val="24"/>
      <w:szCs w:val="24"/>
      <w:lang w:val="sl-SI" w:eastAsia="sl-SI"/>
    </w:rPr>
  </w:style>
  <w:style w:type="paragraph" w:styleId="NaslovTOC">
    <w:name w:val="TOC Heading"/>
    <w:basedOn w:val="Naslov1"/>
    <w:next w:val="Navaden"/>
    <w:uiPriority w:val="39"/>
    <w:unhideWhenUsed/>
    <w:qFormat/>
    <w:rsid w:val="00622494"/>
    <w:pPr>
      <w:spacing w:before="480" w:line="276" w:lineRule="auto"/>
      <w:outlineLvl w:val="9"/>
    </w:pPr>
    <w:rPr>
      <w:b/>
      <w:bCs/>
      <w:sz w:val="28"/>
      <w:szCs w:val="28"/>
      <w:lang w:val="en-US" w:eastAsia="ja-JP"/>
    </w:rPr>
  </w:style>
  <w:style w:type="paragraph" w:styleId="Kazalovsebine1">
    <w:name w:val="toc 1"/>
    <w:basedOn w:val="Navaden"/>
    <w:next w:val="Navaden"/>
    <w:autoRedefine/>
    <w:uiPriority w:val="39"/>
    <w:unhideWhenUsed/>
    <w:rsid w:val="00622494"/>
    <w:pPr>
      <w:spacing w:after="100"/>
    </w:pPr>
  </w:style>
  <w:style w:type="paragraph" w:styleId="Kazalovsebine2">
    <w:name w:val="toc 2"/>
    <w:basedOn w:val="Navaden"/>
    <w:next w:val="Navaden"/>
    <w:autoRedefine/>
    <w:uiPriority w:val="39"/>
    <w:unhideWhenUsed/>
    <w:rsid w:val="00622494"/>
    <w:pPr>
      <w:spacing w:after="100"/>
      <w:ind w:left="240"/>
    </w:pPr>
  </w:style>
  <w:style w:type="paragraph" w:styleId="Kazalovsebine3">
    <w:name w:val="toc 3"/>
    <w:basedOn w:val="Navaden"/>
    <w:next w:val="Navaden"/>
    <w:autoRedefine/>
    <w:uiPriority w:val="39"/>
    <w:unhideWhenUsed/>
    <w:rsid w:val="00622494"/>
    <w:pPr>
      <w:spacing w:after="100"/>
      <w:ind w:left="480"/>
    </w:pPr>
  </w:style>
  <w:style w:type="character" w:styleId="Hiperpovezava">
    <w:name w:val="Hyperlink"/>
    <w:basedOn w:val="Privzetapisavaodstavka"/>
    <w:uiPriority w:val="99"/>
    <w:unhideWhenUsed/>
    <w:rsid w:val="00622494"/>
    <w:rPr>
      <w:color w:val="0000FF" w:themeColor="hyperlink"/>
      <w:u w:val="single"/>
    </w:rPr>
  </w:style>
  <w:style w:type="paragraph" w:styleId="Glava">
    <w:name w:val="header"/>
    <w:basedOn w:val="Navaden"/>
    <w:link w:val="GlavaZnak"/>
    <w:uiPriority w:val="99"/>
    <w:unhideWhenUsed/>
    <w:rsid w:val="00622494"/>
    <w:pPr>
      <w:tabs>
        <w:tab w:val="center" w:pos="4513"/>
        <w:tab w:val="right" w:pos="9026"/>
      </w:tabs>
    </w:pPr>
  </w:style>
  <w:style w:type="character" w:customStyle="1" w:styleId="GlavaZnak">
    <w:name w:val="Glava Znak"/>
    <w:basedOn w:val="Privzetapisavaodstavka"/>
    <w:link w:val="Glava"/>
    <w:uiPriority w:val="99"/>
    <w:rsid w:val="00622494"/>
    <w:rPr>
      <w:rFonts w:ascii="Times New Roman" w:hAnsi="Times New Roman" w:cs="Times New Roman"/>
      <w:sz w:val="24"/>
      <w:szCs w:val="24"/>
      <w:lang w:val="sl-SI" w:eastAsia="sl-SI"/>
    </w:rPr>
  </w:style>
  <w:style w:type="paragraph" w:styleId="Noga">
    <w:name w:val="footer"/>
    <w:basedOn w:val="Navaden"/>
    <w:link w:val="NogaZnak"/>
    <w:uiPriority w:val="99"/>
    <w:unhideWhenUsed/>
    <w:rsid w:val="00622494"/>
    <w:pPr>
      <w:tabs>
        <w:tab w:val="center" w:pos="4513"/>
        <w:tab w:val="right" w:pos="9026"/>
      </w:tabs>
    </w:pPr>
  </w:style>
  <w:style w:type="character" w:customStyle="1" w:styleId="NogaZnak">
    <w:name w:val="Noga Znak"/>
    <w:basedOn w:val="Privzetapisavaodstavka"/>
    <w:link w:val="Noga"/>
    <w:uiPriority w:val="99"/>
    <w:rsid w:val="00622494"/>
    <w:rPr>
      <w:rFonts w:ascii="Times New Roman" w:hAnsi="Times New Roman" w:cs="Times New Roman"/>
      <w:sz w:val="24"/>
      <w:szCs w:val="24"/>
      <w:lang w:val="sl-SI" w:eastAsia="sl-SI"/>
    </w:rPr>
  </w:style>
  <w:style w:type="table" w:styleId="Svetlamrea">
    <w:name w:val="Light Grid"/>
    <w:basedOn w:val="Navadnatabela"/>
    <w:uiPriority w:val="62"/>
    <w:rsid w:val="000E14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503812">
      <w:bodyDiv w:val="1"/>
      <w:marLeft w:val="0"/>
      <w:marRight w:val="0"/>
      <w:marTop w:val="0"/>
      <w:marBottom w:val="0"/>
      <w:divBdr>
        <w:top w:val="none" w:sz="0" w:space="0" w:color="auto"/>
        <w:left w:val="none" w:sz="0" w:space="0" w:color="auto"/>
        <w:bottom w:val="none" w:sz="0" w:space="0" w:color="auto"/>
        <w:right w:val="none" w:sz="0" w:space="0" w:color="auto"/>
      </w:divBdr>
    </w:div>
    <w:div w:id="948201631">
      <w:bodyDiv w:val="1"/>
      <w:marLeft w:val="0"/>
      <w:marRight w:val="0"/>
      <w:marTop w:val="0"/>
      <w:marBottom w:val="0"/>
      <w:divBdr>
        <w:top w:val="none" w:sz="0" w:space="0" w:color="auto"/>
        <w:left w:val="none" w:sz="0" w:space="0" w:color="auto"/>
        <w:bottom w:val="none" w:sz="0" w:space="0" w:color="auto"/>
        <w:right w:val="none" w:sz="0" w:space="0" w:color="auto"/>
      </w:divBdr>
    </w:div>
    <w:div w:id="961500874">
      <w:bodyDiv w:val="1"/>
      <w:marLeft w:val="0"/>
      <w:marRight w:val="0"/>
      <w:marTop w:val="0"/>
      <w:marBottom w:val="0"/>
      <w:divBdr>
        <w:top w:val="none" w:sz="0" w:space="0" w:color="auto"/>
        <w:left w:val="none" w:sz="0" w:space="0" w:color="auto"/>
        <w:bottom w:val="none" w:sz="0" w:space="0" w:color="auto"/>
        <w:right w:val="none" w:sz="0" w:space="0" w:color="auto"/>
      </w:divBdr>
    </w:div>
    <w:div w:id="1033189676">
      <w:bodyDiv w:val="1"/>
      <w:marLeft w:val="0"/>
      <w:marRight w:val="0"/>
      <w:marTop w:val="0"/>
      <w:marBottom w:val="0"/>
      <w:divBdr>
        <w:top w:val="none" w:sz="0" w:space="0" w:color="auto"/>
        <w:left w:val="none" w:sz="0" w:space="0" w:color="auto"/>
        <w:bottom w:val="none" w:sz="0" w:space="0" w:color="auto"/>
        <w:right w:val="none" w:sz="0" w:space="0" w:color="auto"/>
      </w:divBdr>
    </w:div>
    <w:div w:id="1035882434">
      <w:bodyDiv w:val="1"/>
      <w:marLeft w:val="0"/>
      <w:marRight w:val="0"/>
      <w:marTop w:val="0"/>
      <w:marBottom w:val="0"/>
      <w:divBdr>
        <w:top w:val="none" w:sz="0" w:space="0" w:color="auto"/>
        <w:left w:val="none" w:sz="0" w:space="0" w:color="auto"/>
        <w:bottom w:val="none" w:sz="0" w:space="0" w:color="auto"/>
        <w:right w:val="none" w:sz="0" w:space="0" w:color="auto"/>
      </w:divBdr>
    </w:div>
    <w:div w:id="1071391457">
      <w:bodyDiv w:val="1"/>
      <w:marLeft w:val="0"/>
      <w:marRight w:val="0"/>
      <w:marTop w:val="0"/>
      <w:marBottom w:val="0"/>
      <w:divBdr>
        <w:top w:val="none" w:sz="0" w:space="0" w:color="auto"/>
        <w:left w:val="none" w:sz="0" w:space="0" w:color="auto"/>
        <w:bottom w:val="none" w:sz="0" w:space="0" w:color="auto"/>
        <w:right w:val="none" w:sz="0" w:space="0" w:color="auto"/>
      </w:divBdr>
    </w:div>
    <w:div w:id="1669598553">
      <w:bodyDiv w:val="1"/>
      <w:marLeft w:val="0"/>
      <w:marRight w:val="0"/>
      <w:marTop w:val="0"/>
      <w:marBottom w:val="0"/>
      <w:divBdr>
        <w:top w:val="none" w:sz="0" w:space="0" w:color="auto"/>
        <w:left w:val="none" w:sz="0" w:space="0" w:color="auto"/>
        <w:bottom w:val="none" w:sz="0" w:space="0" w:color="auto"/>
        <w:right w:val="none" w:sz="0" w:space="0" w:color="auto"/>
      </w:divBdr>
    </w:div>
    <w:div w:id="187691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43C0A-9BBA-4EB6-AD97-5BC2ACB3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3145</Words>
  <Characters>17927</Characters>
  <Application>Microsoft Office Word</Application>
  <DocSecurity>0</DocSecurity>
  <Lines>149</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PC</dc:creator>
  <cp:lastModifiedBy>Uporabnik</cp:lastModifiedBy>
  <cp:revision>3</cp:revision>
  <dcterms:created xsi:type="dcterms:W3CDTF">2020-06-01T06:20:00Z</dcterms:created>
  <dcterms:modified xsi:type="dcterms:W3CDTF">2020-06-01T06:32:00Z</dcterms:modified>
</cp:coreProperties>
</file>